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95" w:rsidRDefault="008B3C95" w:rsidP="008B3C9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3C95">
        <w:rPr>
          <w:rFonts w:ascii="Times New Roman" w:hAnsi="Times New Roman" w:cs="Times New Roman"/>
          <w:b/>
          <w:sz w:val="20"/>
          <w:szCs w:val="20"/>
        </w:rPr>
        <w:t>Образовательная программа </w:t>
      </w:r>
    </w:p>
    <w:p w:rsidR="008B3C95" w:rsidRDefault="008B3C95" w:rsidP="008B3C9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3C95">
        <w:rPr>
          <w:rFonts w:ascii="Times New Roman" w:hAnsi="Times New Roman" w:cs="Times New Roman"/>
          <w:b/>
          <w:sz w:val="20"/>
          <w:szCs w:val="20"/>
        </w:rPr>
        <w:t>среднего общего образования</w:t>
      </w:r>
    </w:p>
    <w:p w:rsidR="008B3C95" w:rsidRPr="008B3C95" w:rsidRDefault="008B3C95" w:rsidP="008B3C9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3C95" w:rsidRPr="008B3C95" w:rsidRDefault="008B3C95" w:rsidP="008B3C9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8B3C95">
        <w:rPr>
          <w:rFonts w:ascii="Times New Roman" w:hAnsi="Times New Roman" w:cs="Times New Roman"/>
          <w:b/>
          <w:i/>
          <w:sz w:val="20"/>
          <w:szCs w:val="20"/>
        </w:rPr>
        <w:t>Описание  образовательной программы среднего общего образования</w:t>
      </w:r>
      <w:r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0C2657" w:rsidRPr="000C2657" w:rsidRDefault="000C2657" w:rsidP="00FE43EE">
      <w:pPr>
        <w:pStyle w:val="docdata"/>
        <w:shd w:val="clear" w:color="auto" w:fill="FFFFFF"/>
        <w:spacing w:before="0" w:beforeAutospacing="0" w:after="0" w:afterAutospacing="0"/>
        <w:ind w:firstLine="567"/>
        <w:jc w:val="both"/>
        <w:rPr>
          <w:sz w:val="20"/>
        </w:rPr>
      </w:pPr>
      <w:r w:rsidRPr="000C2657">
        <w:rPr>
          <w:color w:val="262626"/>
          <w:sz w:val="20"/>
        </w:rPr>
        <w:t>Основная образовательная программа среднего общего обра</w:t>
      </w:r>
      <w:r>
        <w:rPr>
          <w:color w:val="262626"/>
          <w:sz w:val="20"/>
        </w:rPr>
        <w:t>зования (далее - ООП СОО</w:t>
      </w:r>
      <w:r w:rsidRPr="000C2657">
        <w:rPr>
          <w:color w:val="262626"/>
          <w:sz w:val="20"/>
        </w:rPr>
        <w:t xml:space="preserve">) является нормативно-управленческим документом </w:t>
      </w:r>
      <w:r w:rsidR="00FE43EE">
        <w:rPr>
          <w:sz w:val="20"/>
          <w:szCs w:val="20"/>
        </w:rPr>
        <w:t>МБОУ СОШ №55</w:t>
      </w:r>
    </w:p>
    <w:p w:rsidR="000C2657" w:rsidRPr="000C2657" w:rsidRDefault="000C2657" w:rsidP="00FE43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0"/>
        </w:rPr>
      </w:pPr>
      <w:r>
        <w:rPr>
          <w:color w:val="262626"/>
          <w:sz w:val="20"/>
        </w:rPr>
        <w:t>Программа</w:t>
      </w:r>
      <w:r w:rsidRPr="000C2657">
        <w:rPr>
          <w:color w:val="262626"/>
          <w:sz w:val="20"/>
        </w:rPr>
        <w:t xml:space="preserve"> разработана в соответствии с Федеральным законом от 29.12.2012 г. № 273-Ф3 «Об образовании в Российской Федерации», требованиями федерального компонента государственного образовательного стандарта общего образования (далее - ФКГОС), утверждённого приказом Министерства образования Российской Федерации от 05.03.2004 г.  № 1089, </w:t>
      </w:r>
    </w:p>
    <w:p w:rsidR="000C2657" w:rsidRPr="000C2657" w:rsidRDefault="000C2657" w:rsidP="00FE43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0"/>
        </w:rPr>
      </w:pPr>
      <w:r w:rsidRPr="000C2657">
        <w:rPr>
          <w:color w:val="262626"/>
          <w:sz w:val="20"/>
        </w:rPr>
        <w:t>ООП СОО (ФКГОС) определяет цели, задачи, планируемые результаты, содержание и организацию образовательной деятельности на уровне среднего общего образования и направлена на освоение обязательного минимума содержания ООП, формирование у обучающихся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обществе, дифференциацию обучения с широкими и гибкими возможностями построения старшеклассниками индивидуальных учебных планов в соответствии с их способностями, склонностями и потребностями, обеспечение обучающимся равных возможностей для их последующего профессионального образования и профессиональной деятельности, том числе с учетом реальных потребностей рынка труда.</w:t>
      </w:r>
    </w:p>
    <w:p w:rsidR="000C2657" w:rsidRPr="000C2657" w:rsidRDefault="000C2657" w:rsidP="00FE43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0"/>
        </w:rPr>
      </w:pPr>
      <w:r w:rsidRPr="000C2657">
        <w:rPr>
          <w:i/>
          <w:iCs/>
          <w:color w:val="262626"/>
          <w:sz w:val="20"/>
        </w:rPr>
        <w:t xml:space="preserve">Структура и содержание ООП СОО (ФКГОС) группируется в </w:t>
      </w:r>
      <w:r w:rsidRPr="000C2657">
        <w:rPr>
          <w:b/>
          <w:bCs/>
          <w:i/>
          <w:iCs/>
          <w:color w:val="262626"/>
          <w:sz w:val="20"/>
        </w:rPr>
        <w:t>три основных раздела: целевой, содержательный и организационный.</w:t>
      </w:r>
    </w:p>
    <w:p w:rsidR="000C2657" w:rsidRPr="000C2657" w:rsidRDefault="000C2657" w:rsidP="00FE43EE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</w:rPr>
      </w:pPr>
      <w:r w:rsidRPr="000C2657">
        <w:rPr>
          <w:i/>
          <w:iCs/>
          <w:color w:val="262626"/>
          <w:sz w:val="20"/>
        </w:rPr>
        <w:t>Целевой</w:t>
      </w:r>
      <w:r w:rsidRPr="000C2657">
        <w:rPr>
          <w:b/>
          <w:bCs/>
          <w:i/>
          <w:iCs/>
          <w:color w:val="262626"/>
          <w:sz w:val="20"/>
        </w:rPr>
        <w:t> </w:t>
      </w:r>
      <w:r w:rsidRPr="000C2657">
        <w:rPr>
          <w:i/>
          <w:iCs/>
          <w:color w:val="262626"/>
          <w:sz w:val="20"/>
        </w:rPr>
        <w:t>раздел</w:t>
      </w:r>
      <w:r w:rsidRPr="000C2657">
        <w:rPr>
          <w:color w:val="262626"/>
          <w:sz w:val="20"/>
        </w:rPr>
        <w:t xml:space="preserve"> включает:</w:t>
      </w:r>
    </w:p>
    <w:p w:rsidR="000C2657" w:rsidRPr="000C2657" w:rsidRDefault="000C2657" w:rsidP="00FE43EE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</w:rPr>
      </w:pPr>
      <w:r w:rsidRPr="000C2657">
        <w:rPr>
          <w:i/>
          <w:iCs/>
          <w:color w:val="262626"/>
          <w:sz w:val="20"/>
        </w:rPr>
        <w:t xml:space="preserve">- </w:t>
      </w:r>
      <w:r w:rsidRPr="000C2657">
        <w:rPr>
          <w:color w:val="262626"/>
          <w:sz w:val="20"/>
        </w:rPr>
        <w:t>пояснительную записку;</w:t>
      </w:r>
    </w:p>
    <w:p w:rsidR="000C2657" w:rsidRPr="000C2657" w:rsidRDefault="000C2657" w:rsidP="00FE43EE">
      <w:pPr>
        <w:pStyle w:val="a3"/>
        <w:shd w:val="clear" w:color="auto" w:fill="FFFFFF"/>
        <w:tabs>
          <w:tab w:val="left" w:pos="6120"/>
        </w:tabs>
        <w:spacing w:before="0" w:beforeAutospacing="0" w:after="0" w:afterAutospacing="0"/>
        <w:jc w:val="both"/>
        <w:rPr>
          <w:sz w:val="20"/>
        </w:rPr>
      </w:pPr>
      <w:r w:rsidRPr="000C2657">
        <w:rPr>
          <w:i/>
          <w:iCs/>
          <w:color w:val="262626"/>
          <w:sz w:val="20"/>
        </w:rPr>
        <w:t xml:space="preserve">- </w:t>
      </w:r>
      <w:r w:rsidRPr="000C2657">
        <w:rPr>
          <w:color w:val="262626"/>
          <w:sz w:val="20"/>
        </w:rPr>
        <w:t>планируемые результаты освоения обучающимися основной образовательной программы;</w:t>
      </w:r>
    </w:p>
    <w:p w:rsidR="000C2657" w:rsidRPr="000C2657" w:rsidRDefault="000C2657" w:rsidP="00FE43EE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</w:rPr>
      </w:pPr>
      <w:r w:rsidRPr="000C2657">
        <w:rPr>
          <w:i/>
          <w:iCs/>
          <w:color w:val="262626"/>
          <w:sz w:val="20"/>
        </w:rPr>
        <w:t>-</w:t>
      </w:r>
      <w:r w:rsidRPr="000C2657">
        <w:rPr>
          <w:color w:val="262626"/>
          <w:sz w:val="20"/>
        </w:rPr>
        <w:t>  программа Школьной оценки качества обученности</w:t>
      </w:r>
    </w:p>
    <w:p w:rsidR="000C2657" w:rsidRPr="000C2657" w:rsidRDefault="000C2657" w:rsidP="00FE43EE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</w:rPr>
      </w:pPr>
      <w:r w:rsidRPr="000C2657">
        <w:rPr>
          <w:i/>
          <w:iCs/>
          <w:color w:val="262626"/>
          <w:sz w:val="20"/>
        </w:rPr>
        <w:t>Содержательный</w:t>
      </w:r>
      <w:r w:rsidRPr="000C2657">
        <w:rPr>
          <w:b/>
          <w:bCs/>
          <w:color w:val="262626"/>
          <w:sz w:val="20"/>
        </w:rPr>
        <w:t> </w:t>
      </w:r>
      <w:r w:rsidRPr="000C2657">
        <w:rPr>
          <w:i/>
          <w:iCs/>
          <w:color w:val="262626"/>
          <w:sz w:val="20"/>
        </w:rPr>
        <w:t>раздел</w:t>
      </w:r>
      <w:r w:rsidRPr="000C2657">
        <w:rPr>
          <w:color w:val="262626"/>
          <w:sz w:val="20"/>
        </w:rPr>
        <w:t xml:space="preserve"> включает:</w:t>
      </w:r>
    </w:p>
    <w:p w:rsidR="000C2657" w:rsidRPr="000C2657" w:rsidRDefault="000C2657" w:rsidP="00FE43EE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</w:rPr>
      </w:pPr>
      <w:r w:rsidRPr="000C2657">
        <w:rPr>
          <w:color w:val="262626"/>
          <w:sz w:val="20"/>
        </w:rPr>
        <w:t>- обязательный минимум содержания основной образовательной программы;</w:t>
      </w:r>
    </w:p>
    <w:p w:rsidR="000C2657" w:rsidRPr="000C2657" w:rsidRDefault="000C2657" w:rsidP="00FE43EE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</w:rPr>
      </w:pPr>
      <w:r w:rsidRPr="000C2657">
        <w:rPr>
          <w:color w:val="262626"/>
          <w:sz w:val="20"/>
        </w:rPr>
        <w:t>-  программу воспитания и социализации обучающихся;</w:t>
      </w:r>
    </w:p>
    <w:p w:rsidR="000C2657" w:rsidRPr="000C2657" w:rsidRDefault="000C2657" w:rsidP="00FE43EE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</w:rPr>
      </w:pPr>
      <w:r w:rsidRPr="000C2657">
        <w:rPr>
          <w:color w:val="262626"/>
          <w:sz w:val="20"/>
        </w:rPr>
        <w:t>- модель выпускника 11 класса;</w:t>
      </w:r>
    </w:p>
    <w:p w:rsidR="000C2657" w:rsidRPr="000C2657" w:rsidRDefault="000C2657" w:rsidP="00FE43EE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</w:rPr>
      </w:pPr>
      <w:r w:rsidRPr="000C2657">
        <w:rPr>
          <w:color w:val="262626"/>
          <w:sz w:val="20"/>
        </w:rPr>
        <w:t>- программу коррекционной работы.</w:t>
      </w:r>
    </w:p>
    <w:p w:rsidR="000C2657" w:rsidRPr="000C2657" w:rsidRDefault="000C2657" w:rsidP="00FE43EE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</w:rPr>
      </w:pPr>
      <w:r w:rsidRPr="000C2657">
        <w:rPr>
          <w:i/>
          <w:iCs/>
          <w:color w:val="262626"/>
          <w:sz w:val="20"/>
        </w:rPr>
        <w:t>Организационный</w:t>
      </w:r>
      <w:r w:rsidRPr="000C2657">
        <w:rPr>
          <w:b/>
          <w:bCs/>
          <w:color w:val="262626"/>
          <w:sz w:val="20"/>
        </w:rPr>
        <w:t> </w:t>
      </w:r>
      <w:r w:rsidRPr="000C2657">
        <w:rPr>
          <w:i/>
          <w:iCs/>
          <w:color w:val="262626"/>
          <w:sz w:val="20"/>
        </w:rPr>
        <w:t>раздел</w:t>
      </w:r>
      <w:r w:rsidRPr="000C2657">
        <w:rPr>
          <w:color w:val="262626"/>
          <w:sz w:val="20"/>
        </w:rPr>
        <w:t xml:space="preserve"> включает:</w:t>
      </w:r>
    </w:p>
    <w:p w:rsidR="000C2657" w:rsidRPr="000C2657" w:rsidRDefault="000C2657" w:rsidP="00FE43EE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</w:rPr>
      </w:pPr>
      <w:r w:rsidRPr="000C2657">
        <w:rPr>
          <w:i/>
          <w:iCs/>
          <w:color w:val="262626"/>
          <w:sz w:val="20"/>
        </w:rPr>
        <w:t xml:space="preserve">- </w:t>
      </w:r>
      <w:r w:rsidRPr="000C2657">
        <w:rPr>
          <w:color w:val="262626"/>
          <w:sz w:val="20"/>
        </w:rPr>
        <w:t>учебный план;</w:t>
      </w:r>
    </w:p>
    <w:p w:rsidR="000C2657" w:rsidRPr="000C2657" w:rsidRDefault="000C2657" w:rsidP="00FE43EE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</w:rPr>
      </w:pPr>
      <w:r w:rsidRPr="000C2657">
        <w:rPr>
          <w:i/>
          <w:iCs/>
          <w:color w:val="262626"/>
          <w:sz w:val="20"/>
        </w:rPr>
        <w:t xml:space="preserve">- </w:t>
      </w:r>
      <w:r w:rsidRPr="000C2657">
        <w:rPr>
          <w:color w:val="262626"/>
          <w:sz w:val="20"/>
        </w:rPr>
        <w:t> календарный учебный график;</w:t>
      </w:r>
    </w:p>
    <w:p w:rsidR="000C2657" w:rsidRPr="000C2657" w:rsidRDefault="000C2657" w:rsidP="00FE43EE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</w:rPr>
      </w:pPr>
      <w:r w:rsidRPr="000C2657">
        <w:rPr>
          <w:i/>
          <w:iCs/>
          <w:color w:val="262626"/>
          <w:sz w:val="20"/>
        </w:rPr>
        <w:t xml:space="preserve">- </w:t>
      </w:r>
      <w:r w:rsidRPr="000C2657">
        <w:rPr>
          <w:color w:val="262626"/>
          <w:sz w:val="20"/>
        </w:rPr>
        <w:t>социально-психологическое сопровождение обучающихся на уровне среднего  общего образования;</w:t>
      </w:r>
    </w:p>
    <w:p w:rsidR="000C2657" w:rsidRPr="000C2657" w:rsidRDefault="000C2657" w:rsidP="00FE43EE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</w:rPr>
      </w:pPr>
      <w:r w:rsidRPr="000C2657">
        <w:rPr>
          <w:i/>
          <w:iCs/>
          <w:color w:val="262626"/>
          <w:sz w:val="20"/>
        </w:rPr>
        <w:t xml:space="preserve">- </w:t>
      </w:r>
      <w:r w:rsidRPr="000C2657">
        <w:rPr>
          <w:color w:val="262626"/>
          <w:sz w:val="20"/>
        </w:rPr>
        <w:t>систему условий реализации основной образовательной программы;</w:t>
      </w:r>
    </w:p>
    <w:p w:rsidR="000C2657" w:rsidRPr="000C2657" w:rsidRDefault="000C2657" w:rsidP="00FE43EE">
      <w:pPr>
        <w:pStyle w:val="a3"/>
        <w:spacing w:before="0" w:beforeAutospacing="0" w:after="0" w:afterAutospacing="0"/>
        <w:jc w:val="both"/>
        <w:rPr>
          <w:sz w:val="20"/>
        </w:rPr>
      </w:pPr>
      <w:r w:rsidRPr="000C2657">
        <w:rPr>
          <w:color w:val="262626"/>
          <w:sz w:val="20"/>
        </w:rPr>
        <w:t>Система условий содержит:</w:t>
      </w:r>
    </w:p>
    <w:p w:rsidR="000C2657" w:rsidRPr="000C2657" w:rsidRDefault="000C2657" w:rsidP="00FE43EE">
      <w:pPr>
        <w:pStyle w:val="a3"/>
        <w:numPr>
          <w:ilvl w:val="0"/>
          <w:numId w:val="26"/>
        </w:numPr>
        <w:spacing w:before="0" w:beforeAutospacing="0" w:after="0" w:afterAutospacing="0"/>
        <w:ind w:left="142" w:hanging="142"/>
        <w:jc w:val="both"/>
        <w:rPr>
          <w:sz w:val="20"/>
        </w:rPr>
      </w:pPr>
      <w:r w:rsidRPr="000C2657">
        <w:rPr>
          <w:color w:val="262626"/>
          <w:sz w:val="20"/>
        </w:rPr>
        <w:t xml:space="preserve">описание имеющихся условий: кадровых, психолого-педагогических, финансовых,                  </w:t>
      </w:r>
    </w:p>
    <w:p w:rsidR="000C2657" w:rsidRPr="000C2657" w:rsidRDefault="000C2657" w:rsidP="00FE43EE">
      <w:pPr>
        <w:pStyle w:val="a3"/>
        <w:numPr>
          <w:ilvl w:val="0"/>
          <w:numId w:val="26"/>
        </w:numPr>
        <w:spacing w:before="0" w:beforeAutospacing="0" w:after="0" w:afterAutospacing="0"/>
        <w:ind w:left="142" w:hanging="142"/>
        <w:jc w:val="both"/>
        <w:rPr>
          <w:sz w:val="20"/>
        </w:rPr>
      </w:pPr>
      <w:r w:rsidRPr="000C2657">
        <w:rPr>
          <w:color w:val="262626"/>
          <w:sz w:val="20"/>
        </w:rPr>
        <w:t>материально-технических, а также учебно-методического и информационного обеспечения;</w:t>
      </w:r>
    </w:p>
    <w:p w:rsidR="000C2657" w:rsidRPr="000C2657" w:rsidRDefault="000C2657" w:rsidP="00FE43EE">
      <w:pPr>
        <w:pStyle w:val="a3"/>
        <w:numPr>
          <w:ilvl w:val="0"/>
          <w:numId w:val="26"/>
        </w:numPr>
        <w:spacing w:before="0" w:beforeAutospacing="0" w:after="0" w:afterAutospacing="0"/>
        <w:ind w:left="142" w:hanging="142"/>
        <w:jc w:val="both"/>
        <w:rPr>
          <w:sz w:val="20"/>
        </w:rPr>
      </w:pPr>
      <w:r w:rsidRPr="000C2657">
        <w:rPr>
          <w:color w:val="262626"/>
          <w:sz w:val="20"/>
        </w:rPr>
        <w:t>обоснование необходимых изменений в имеющихся условиях в соответствии с приоритетами  </w:t>
      </w:r>
    </w:p>
    <w:p w:rsidR="000C2657" w:rsidRPr="000C2657" w:rsidRDefault="000C2657" w:rsidP="00FE43EE">
      <w:pPr>
        <w:pStyle w:val="a3"/>
        <w:numPr>
          <w:ilvl w:val="0"/>
          <w:numId w:val="26"/>
        </w:numPr>
        <w:spacing w:before="0" w:beforeAutospacing="0" w:after="0" w:afterAutospacing="0"/>
        <w:ind w:left="142" w:hanging="142"/>
        <w:jc w:val="both"/>
        <w:rPr>
          <w:sz w:val="20"/>
        </w:rPr>
      </w:pPr>
      <w:r w:rsidRPr="000C2657">
        <w:rPr>
          <w:color w:val="262626"/>
          <w:sz w:val="20"/>
        </w:rPr>
        <w:t>основной образовательной программы начального общего образования образовательного учреждения;</w:t>
      </w:r>
    </w:p>
    <w:p w:rsidR="000C2657" w:rsidRPr="000C2657" w:rsidRDefault="000C2657" w:rsidP="00FE43EE">
      <w:pPr>
        <w:pStyle w:val="a3"/>
        <w:numPr>
          <w:ilvl w:val="0"/>
          <w:numId w:val="26"/>
        </w:numPr>
        <w:spacing w:before="0" w:beforeAutospacing="0" w:after="0" w:afterAutospacing="0"/>
        <w:ind w:left="142" w:hanging="142"/>
        <w:jc w:val="both"/>
        <w:rPr>
          <w:sz w:val="20"/>
        </w:rPr>
      </w:pPr>
      <w:r w:rsidRPr="000C2657">
        <w:rPr>
          <w:color w:val="262626"/>
          <w:sz w:val="20"/>
        </w:rPr>
        <w:t>механизмы достижения целевых ориентиров в системе условий</w:t>
      </w:r>
    </w:p>
    <w:p w:rsidR="000C2657" w:rsidRPr="000C2657" w:rsidRDefault="000C2657" w:rsidP="00FE43EE">
      <w:pPr>
        <w:pStyle w:val="a3"/>
        <w:numPr>
          <w:ilvl w:val="0"/>
          <w:numId w:val="26"/>
        </w:numPr>
        <w:spacing w:before="0" w:beforeAutospacing="0" w:after="0" w:afterAutospacing="0"/>
        <w:ind w:left="142" w:hanging="142"/>
        <w:jc w:val="both"/>
        <w:rPr>
          <w:sz w:val="20"/>
        </w:rPr>
      </w:pPr>
      <w:r w:rsidRPr="000C2657">
        <w:rPr>
          <w:color w:val="262626"/>
          <w:sz w:val="20"/>
        </w:rPr>
        <w:t>сетевой график (дорожную карту) по формированию необходимой системы условий;</w:t>
      </w:r>
    </w:p>
    <w:p w:rsidR="000C2657" w:rsidRPr="000C2657" w:rsidRDefault="000C2657" w:rsidP="00FE43EE">
      <w:pPr>
        <w:pStyle w:val="a3"/>
        <w:widowControl w:val="0"/>
        <w:numPr>
          <w:ilvl w:val="0"/>
          <w:numId w:val="26"/>
        </w:numPr>
        <w:spacing w:before="0" w:beforeAutospacing="0" w:after="0" w:afterAutospacing="0"/>
        <w:ind w:left="142" w:hanging="142"/>
        <w:jc w:val="both"/>
        <w:rPr>
          <w:sz w:val="20"/>
        </w:rPr>
      </w:pPr>
      <w:r w:rsidRPr="000C2657">
        <w:rPr>
          <w:color w:val="262626"/>
          <w:sz w:val="20"/>
        </w:rPr>
        <w:t>контроль состояния системы условий реализации ООП ООО</w:t>
      </w:r>
    </w:p>
    <w:p w:rsidR="000C2657" w:rsidRPr="000C2657" w:rsidRDefault="000C2657" w:rsidP="00FE43EE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</w:rPr>
      </w:pPr>
      <w:r w:rsidRPr="000C2657">
        <w:rPr>
          <w:color w:val="262626"/>
          <w:sz w:val="20"/>
        </w:rPr>
        <w:t>      Реализация содержания Программы основана на использовании личностно-ориентированного, вариативного, уровневого, дифференцированного и индивидуального подходов, в создании условий</w:t>
      </w:r>
      <w:r w:rsidRPr="000C2657">
        <w:rPr>
          <w:b/>
          <w:bCs/>
          <w:color w:val="262626"/>
          <w:sz w:val="20"/>
        </w:rPr>
        <w:t> </w:t>
      </w:r>
      <w:r w:rsidRPr="000C2657">
        <w:rPr>
          <w:color w:val="262626"/>
          <w:sz w:val="20"/>
        </w:rPr>
        <w:t>для саморазвития индивидуальных способностей и возможностей обучающихся,</w:t>
      </w:r>
      <w:r w:rsidRPr="000C2657">
        <w:rPr>
          <w:b/>
          <w:bCs/>
          <w:color w:val="262626"/>
          <w:sz w:val="20"/>
        </w:rPr>
        <w:t> </w:t>
      </w:r>
      <w:r w:rsidRPr="000C2657">
        <w:rPr>
          <w:color w:val="262626"/>
          <w:sz w:val="20"/>
        </w:rPr>
        <w:t>формирования их умения учиться самостоятельно для последующего профессионального образования и профессиональной деятельности.</w:t>
      </w:r>
    </w:p>
    <w:p w:rsidR="000C2657" w:rsidRDefault="000C2657" w:rsidP="000C2657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  <w:rPr>
          <w:b/>
          <w:bCs/>
          <w:color w:val="262626"/>
          <w:sz w:val="20"/>
        </w:rPr>
      </w:pPr>
      <w:r w:rsidRPr="000C2657">
        <w:rPr>
          <w:b/>
          <w:bCs/>
          <w:color w:val="262626"/>
          <w:sz w:val="20"/>
        </w:rPr>
        <w:t>  Нормативный срок реализации ООП СОО (ФКГОС) - 2 года.</w:t>
      </w:r>
    </w:p>
    <w:p w:rsidR="000C2657" w:rsidRPr="000C2657" w:rsidRDefault="000C2657" w:rsidP="000C2657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  <w:rPr>
          <w:sz w:val="20"/>
        </w:rPr>
      </w:pPr>
    </w:p>
    <w:p w:rsidR="008B3C95" w:rsidRPr="008B3C95" w:rsidRDefault="008B3C95" w:rsidP="00FE43E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3C95">
        <w:rPr>
          <w:rFonts w:ascii="Times New Roman" w:hAnsi="Times New Roman" w:cs="Times New Roman"/>
          <w:b/>
          <w:sz w:val="20"/>
          <w:szCs w:val="20"/>
        </w:rPr>
        <w:t>Образовательная программа состоит из следующих разделов:</w:t>
      </w:r>
    </w:p>
    <w:p w:rsidR="008B3C95" w:rsidRPr="008B3C95" w:rsidRDefault="008B3C95" w:rsidP="00FE43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3C95">
        <w:rPr>
          <w:rFonts w:ascii="Times New Roman" w:hAnsi="Times New Roman" w:cs="Times New Roman"/>
          <w:b/>
          <w:sz w:val="20"/>
          <w:szCs w:val="20"/>
        </w:rPr>
        <w:t>Модуль 1.</w:t>
      </w:r>
      <w:r w:rsidRPr="008B3C95">
        <w:rPr>
          <w:rFonts w:ascii="Times New Roman" w:hAnsi="Times New Roman" w:cs="Times New Roman"/>
          <w:sz w:val="20"/>
          <w:szCs w:val="20"/>
        </w:rPr>
        <w:t> Информационная справка, которая содержит характеристику материальных и кадровых возможностей школы, обеспечивающих гарантии возможности достижения результатов образования.</w:t>
      </w:r>
    </w:p>
    <w:p w:rsidR="008B3C95" w:rsidRPr="008B3C95" w:rsidRDefault="008B3C95" w:rsidP="00FE43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3C95">
        <w:rPr>
          <w:rFonts w:ascii="Times New Roman" w:hAnsi="Times New Roman" w:cs="Times New Roman"/>
          <w:b/>
          <w:sz w:val="20"/>
          <w:szCs w:val="20"/>
        </w:rPr>
        <w:t>Модуль 2.</w:t>
      </w:r>
      <w:r w:rsidRPr="008B3C95">
        <w:rPr>
          <w:rFonts w:ascii="Times New Roman" w:hAnsi="Times New Roman" w:cs="Times New Roman"/>
          <w:sz w:val="20"/>
          <w:szCs w:val="20"/>
        </w:rPr>
        <w:t> Характеристика контингента обучающихся. Результаты социологического исследования по определению социального заказа родителей учащихся, самих учащихся к образованию повышенного уровня, определению склонностей и способностей учащихся к определенным дисциплинам и видам профессиональной деятельности классными руководителями, учителями - предметниками.</w:t>
      </w:r>
    </w:p>
    <w:p w:rsidR="008B3C95" w:rsidRPr="008B3C95" w:rsidRDefault="008B3C95" w:rsidP="00FE43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3C95">
        <w:rPr>
          <w:rFonts w:ascii="Times New Roman" w:hAnsi="Times New Roman" w:cs="Times New Roman"/>
          <w:b/>
          <w:sz w:val="20"/>
          <w:szCs w:val="20"/>
        </w:rPr>
        <w:t>Модуль 3.</w:t>
      </w:r>
      <w:r w:rsidRPr="008B3C95">
        <w:rPr>
          <w:rFonts w:ascii="Times New Roman" w:hAnsi="Times New Roman" w:cs="Times New Roman"/>
          <w:sz w:val="20"/>
          <w:szCs w:val="20"/>
        </w:rPr>
        <w:t> Перспективы развития школы в традиционных и инновационных, для школы, направлениях, пути решения, поставленных перед школой задач и ожидаемых результатов.</w:t>
      </w:r>
    </w:p>
    <w:p w:rsidR="008B3C95" w:rsidRPr="000C2657" w:rsidRDefault="008B3C95" w:rsidP="00FE43E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2657">
        <w:rPr>
          <w:rFonts w:ascii="Times New Roman" w:hAnsi="Times New Roman" w:cs="Times New Roman"/>
          <w:b/>
          <w:sz w:val="20"/>
          <w:szCs w:val="20"/>
        </w:rPr>
        <w:t>Миссия школы:</w:t>
      </w:r>
    </w:p>
    <w:p w:rsidR="008B3C95" w:rsidRPr="008B3C95" w:rsidRDefault="008B3C95" w:rsidP="00FE43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3C95">
        <w:rPr>
          <w:rFonts w:ascii="Times New Roman" w:hAnsi="Times New Roman" w:cs="Times New Roman"/>
          <w:sz w:val="20"/>
          <w:szCs w:val="20"/>
        </w:rPr>
        <w:t>•создание наиболее благоприятных условий развития для всех учащихся, с учетом различий их склонностей и способностей, использование возможностей образовательного пространства школы, развитие дополнительного образования, привлечение социальных партнеров;</w:t>
      </w:r>
    </w:p>
    <w:p w:rsidR="008B3C95" w:rsidRPr="008B3C95" w:rsidRDefault="008B3C95" w:rsidP="00FE43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3C95">
        <w:rPr>
          <w:rFonts w:ascii="Times New Roman" w:hAnsi="Times New Roman" w:cs="Times New Roman"/>
          <w:sz w:val="20"/>
          <w:szCs w:val="20"/>
        </w:rPr>
        <w:t>•гибкое реагирование на социально-культурные изменения среды;</w:t>
      </w:r>
    </w:p>
    <w:p w:rsidR="008B3C95" w:rsidRPr="008B3C95" w:rsidRDefault="008B3C95" w:rsidP="00FE43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3C95">
        <w:rPr>
          <w:rFonts w:ascii="Times New Roman" w:hAnsi="Times New Roman" w:cs="Times New Roman"/>
          <w:sz w:val="20"/>
          <w:szCs w:val="20"/>
        </w:rPr>
        <w:t>•адаптация учащихся к быстро изменяющейся жизни.</w:t>
      </w:r>
    </w:p>
    <w:p w:rsidR="008B3C95" w:rsidRPr="008B3C95" w:rsidRDefault="008B3C95" w:rsidP="00FE43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3C95">
        <w:rPr>
          <w:rFonts w:ascii="Times New Roman" w:hAnsi="Times New Roman" w:cs="Times New Roman"/>
          <w:sz w:val="20"/>
          <w:szCs w:val="20"/>
        </w:rPr>
        <w:t>Для нас ценно:</w:t>
      </w:r>
    </w:p>
    <w:p w:rsidR="008B3C95" w:rsidRPr="008B3C95" w:rsidRDefault="008B3C95" w:rsidP="00FE43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3C95">
        <w:rPr>
          <w:rFonts w:ascii="Times New Roman" w:hAnsi="Times New Roman" w:cs="Times New Roman"/>
          <w:sz w:val="20"/>
          <w:szCs w:val="20"/>
        </w:rPr>
        <w:lastRenderedPageBreak/>
        <w:t>•Выполнение образовательного государственного заказа.</w:t>
      </w:r>
    </w:p>
    <w:p w:rsidR="008B3C95" w:rsidRPr="008B3C95" w:rsidRDefault="008B3C95" w:rsidP="00FE43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3C95">
        <w:rPr>
          <w:rFonts w:ascii="Times New Roman" w:hAnsi="Times New Roman" w:cs="Times New Roman"/>
          <w:sz w:val="20"/>
          <w:szCs w:val="20"/>
        </w:rPr>
        <w:t>•Положительная динамика образовательных результатов.</w:t>
      </w:r>
    </w:p>
    <w:p w:rsidR="008B3C95" w:rsidRPr="008B3C95" w:rsidRDefault="008B3C95" w:rsidP="00FE43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3C95">
        <w:rPr>
          <w:rFonts w:ascii="Times New Roman" w:hAnsi="Times New Roman" w:cs="Times New Roman"/>
          <w:sz w:val="20"/>
          <w:szCs w:val="20"/>
        </w:rPr>
        <w:t>•Комфортность обучения и работы всего коллектива школы.</w:t>
      </w:r>
    </w:p>
    <w:p w:rsidR="008B3C95" w:rsidRPr="008B3C95" w:rsidRDefault="008B3C95" w:rsidP="00FE43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3C95">
        <w:rPr>
          <w:rFonts w:ascii="Times New Roman" w:hAnsi="Times New Roman" w:cs="Times New Roman"/>
          <w:sz w:val="20"/>
          <w:szCs w:val="20"/>
        </w:rPr>
        <w:t>•Удовлетворённость образовательными услугами учащихся и родителей.</w:t>
      </w:r>
    </w:p>
    <w:p w:rsidR="008B3C95" w:rsidRPr="008B3C95" w:rsidRDefault="008B3C95" w:rsidP="00FE43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3C95">
        <w:rPr>
          <w:rFonts w:ascii="Times New Roman" w:hAnsi="Times New Roman" w:cs="Times New Roman"/>
          <w:sz w:val="20"/>
          <w:szCs w:val="20"/>
        </w:rPr>
        <w:t>•Рост статуса школы в районе и деревне.</w:t>
      </w:r>
    </w:p>
    <w:p w:rsidR="008B3C95" w:rsidRPr="008B3C95" w:rsidRDefault="008B3C95" w:rsidP="00FE43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3C95">
        <w:rPr>
          <w:rFonts w:ascii="Times New Roman" w:hAnsi="Times New Roman" w:cs="Times New Roman"/>
          <w:sz w:val="20"/>
          <w:szCs w:val="20"/>
        </w:rPr>
        <w:t>Цель образовательной программы школы:</w:t>
      </w:r>
    </w:p>
    <w:p w:rsidR="008B3C95" w:rsidRPr="008B3C95" w:rsidRDefault="008B3C95" w:rsidP="00FE43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3C95">
        <w:rPr>
          <w:rFonts w:ascii="Times New Roman" w:hAnsi="Times New Roman" w:cs="Times New Roman"/>
          <w:sz w:val="20"/>
          <w:szCs w:val="20"/>
        </w:rPr>
        <w:t>Регламентировать перспективы развития школы в соответствии с социальным образовательным заказом государства в рамках реализации национальной инициативы "Наша новая школа" и введения Федерального государственного образовательного стандарта с учетом контингента обучающихся, материально-технических и кадровых возможностей школы.</w:t>
      </w:r>
    </w:p>
    <w:p w:rsidR="008B3C95" w:rsidRPr="008B3C95" w:rsidRDefault="008B3C95" w:rsidP="00FE43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3C95">
        <w:rPr>
          <w:rFonts w:ascii="Times New Roman" w:hAnsi="Times New Roman" w:cs="Times New Roman"/>
          <w:sz w:val="20"/>
          <w:szCs w:val="20"/>
        </w:rPr>
        <w:t>Для достижения цели образовательной программы, были поставлены следующие задачи:</w:t>
      </w:r>
    </w:p>
    <w:p w:rsidR="008B3C95" w:rsidRPr="008B3C95" w:rsidRDefault="008B3C95" w:rsidP="00FE43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3C95">
        <w:rPr>
          <w:rFonts w:ascii="Times New Roman" w:hAnsi="Times New Roman" w:cs="Times New Roman"/>
          <w:sz w:val="20"/>
          <w:szCs w:val="20"/>
        </w:rPr>
        <w:t>•Реализовать права учащихся на получение образования;</w:t>
      </w:r>
    </w:p>
    <w:p w:rsidR="008B3C95" w:rsidRPr="008B3C95" w:rsidRDefault="008B3C95" w:rsidP="00FE43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3C95">
        <w:rPr>
          <w:rFonts w:ascii="Times New Roman" w:hAnsi="Times New Roman" w:cs="Times New Roman"/>
          <w:sz w:val="20"/>
          <w:szCs w:val="20"/>
        </w:rPr>
        <w:t>•Соблюсти соответствие локальных актов (устава школы, рабочих программ, учебного плана школы и пр.) государственным документам, регламентирующим образовательный процесс для реализации государственной программы образования;</w:t>
      </w:r>
    </w:p>
    <w:p w:rsidR="008B3C95" w:rsidRPr="008B3C95" w:rsidRDefault="008B3C95" w:rsidP="00FE43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3C95">
        <w:rPr>
          <w:rFonts w:ascii="Times New Roman" w:hAnsi="Times New Roman" w:cs="Times New Roman"/>
          <w:sz w:val="20"/>
          <w:szCs w:val="20"/>
        </w:rPr>
        <w:t>•Проанализировать материально-техническое оснащение школы и определить пути улучшения его для наилучшей реализации Образовательной Программы школы;</w:t>
      </w:r>
    </w:p>
    <w:p w:rsidR="008B3C95" w:rsidRPr="008B3C95" w:rsidRDefault="008B3C95" w:rsidP="00FE43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3C95">
        <w:rPr>
          <w:rFonts w:ascii="Times New Roman" w:hAnsi="Times New Roman" w:cs="Times New Roman"/>
          <w:sz w:val="20"/>
          <w:szCs w:val="20"/>
        </w:rPr>
        <w:t>•Проанализировать педагогические возможности школы и определить пути, повышения квалификации, переквалификации учителей, способствующие наиболее полной реализации цели Образовательной Программы;</w:t>
      </w:r>
    </w:p>
    <w:p w:rsidR="008B3C95" w:rsidRPr="008B3C95" w:rsidRDefault="008B3C95" w:rsidP="00FE43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3C95">
        <w:rPr>
          <w:rFonts w:ascii="Times New Roman" w:hAnsi="Times New Roman" w:cs="Times New Roman"/>
          <w:sz w:val="20"/>
          <w:szCs w:val="20"/>
        </w:rPr>
        <w:t>•Определить предпочтения учащихся и родителей в получении образования повышенного или профильного уровней в рамках образовательного пространства учебного учреждения;</w:t>
      </w:r>
    </w:p>
    <w:p w:rsidR="008B3C95" w:rsidRPr="008B3C95" w:rsidRDefault="008B3C95" w:rsidP="00FE43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3C95">
        <w:rPr>
          <w:rFonts w:ascii="Times New Roman" w:hAnsi="Times New Roman" w:cs="Times New Roman"/>
          <w:sz w:val="20"/>
          <w:szCs w:val="20"/>
        </w:rPr>
        <w:t>•Определить приоритетные пути развития школы с учетом интересов всех сторон, задействованных в образовательном процессе;</w:t>
      </w:r>
    </w:p>
    <w:p w:rsidR="008B3C95" w:rsidRPr="008B3C95" w:rsidRDefault="008B3C95" w:rsidP="00FE43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3C95">
        <w:rPr>
          <w:rFonts w:ascii="Times New Roman" w:hAnsi="Times New Roman" w:cs="Times New Roman"/>
          <w:sz w:val="20"/>
          <w:szCs w:val="20"/>
        </w:rPr>
        <w:t>•Продолжить формирование нормативно-правовой базы по методической работе (положения, приказы, локальные акты);</w:t>
      </w:r>
    </w:p>
    <w:p w:rsidR="008B3C95" w:rsidRPr="008B3C95" w:rsidRDefault="008B3C95" w:rsidP="00FE43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3C95">
        <w:rPr>
          <w:rFonts w:ascii="Times New Roman" w:hAnsi="Times New Roman" w:cs="Times New Roman"/>
          <w:sz w:val="20"/>
          <w:szCs w:val="20"/>
        </w:rPr>
        <w:t>•Усилить работу по сохранению здоровья школьников. Внедрять в практику работы всех педагогов школы здоровьесберегающих технологий;</w:t>
      </w:r>
    </w:p>
    <w:p w:rsidR="008B3C95" w:rsidRPr="008B3C95" w:rsidRDefault="008B3C95" w:rsidP="00FE43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3C95">
        <w:rPr>
          <w:rFonts w:ascii="Times New Roman" w:hAnsi="Times New Roman" w:cs="Times New Roman"/>
          <w:sz w:val="20"/>
          <w:szCs w:val="20"/>
        </w:rPr>
        <w:t>•Способствовать развитию дополнительного образования в школе в целях формирования имиджа школы, как культурного центра деревни.</w:t>
      </w:r>
    </w:p>
    <w:p w:rsidR="008B3C95" w:rsidRPr="000C2657" w:rsidRDefault="008B3C95" w:rsidP="008B3C9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C2657">
        <w:rPr>
          <w:rFonts w:ascii="Times New Roman" w:hAnsi="Times New Roman" w:cs="Times New Roman"/>
          <w:b/>
          <w:sz w:val="20"/>
          <w:szCs w:val="20"/>
        </w:rPr>
        <w:t>Модель выпускника основной школы</w:t>
      </w:r>
    </w:p>
    <w:p w:rsidR="008B3C95" w:rsidRPr="008B3C95" w:rsidRDefault="008B3C95" w:rsidP="00FE43EE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8B3C95">
        <w:rPr>
          <w:rFonts w:ascii="Times New Roman" w:hAnsi="Times New Roman" w:cs="Times New Roman"/>
          <w:sz w:val="20"/>
          <w:szCs w:val="20"/>
        </w:rPr>
        <w:t>Выпускник, ориентирующийся на здоровый образ жизни, испытывающий потребность в физическом совершенствовании.</w:t>
      </w:r>
    </w:p>
    <w:p w:rsidR="008B3C95" w:rsidRPr="008B3C95" w:rsidRDefault="008B3C95" w:rsidP="00FE43EE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8B3C95">
        <w:rPr>
          <w:rFonts w:ascii="Times New Roman" w:hAnsi="Times New Roman" w:cs="Times New Roman"/>
          <w:sz w:val="20"/>
          <w:szCs w:val="20"/>
        </w:rPr>
        <w:t>Выпускник, обладающий базовыми ЗУН в объеме программ основной школы.</w:t>
      </w:r>
    </w:p>
    <w:p w:rsidR="008B3C95" w:rsidRPr="008B3C95" w:rsidRDefault="008B3C95" w:rsidP="00FE43EE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8B3C95">
        <w:rPr>
          <w:rFonts w:ascii="Times New Roman" w:hAnsi="Times New Roman" w:cs="Times New Roman"/>
          <w:sz w:val="20"/>
          <w:szCs w:val="20"/>
        </w:rPr>
        <w:t>Выпускник, умеющий планировать свою деятельность, готовый продолжить образование в соответствии со своими возможностями.</w:t>
      </w:r>
    </w:p>
    <w:p w:rsidR="008B3C95" w:rsidRPr="008B3C95" w:rsidRDefault="008B3C95" w:rsidP="00FE43EE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8B3C95">
        <w:rPr>
          <w:rFonts w:ascii="Times New Roman" w:hAnsi="Times New Roman" w:cs="Times New Roman"/>
          <w:sz w:val="20"/>
          <w:szCs w:val="20"/>
        </w:rPr>
        <w:t>Выпускник, знающий свою родословную, малую и большую родину, уважающий и чтящий обычаи, традиции других нардов, их веру.</w:t>
      </w:r>
    </w:p>
    <w:p w:rsidR="008B3C95" w:rsidRPr="008B3C95" w:rsidRDefault="008B3C95" w:rsidP="00FE43EE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8B3C95">
        <w:rPr>
          <w:rFonts w:ascii="Times New Roman" w:hAnsi="Times New Roman" w:cs="Times New Roman"/>
          <w:sz w:val="20"/>
          <w:szCs w:val="20"/>
        </w:rPr>
        <w:t>Выпускник, свободно осознающий свои права и признающий права других людей.</w:t>
      </w:r>
    </w:p>
    <w:p w:rsidR="008B3C95" w:rsidRPr="000C2657" w:rsidRDefault="008B3C95" w:rsidP="008B3C9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0C2657">
        <w:rPr>
          <w:rFonts w:ascii="Times New Roman" w:hAnsi="Times New Roman" w:cs="Times New Roman"/>
          <w:b/>
          <w:i/>
          <w:sz w:val="20"/>
          <w:szCs w:val="20"/>
        </w:rPr>
        <w:t>Модель выпускника средней школы</w:t>
      </w:r>
    </w:p>
    <w:p w:rsidR="008B3C95" w:rsidRPr="000C2657" w:rsidRDefault="008B3C95" w:rsidP="008B3C95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0C2657">
        <w:rPr>
          <w:rFonts w:ascii="Times New Roman" w:hAnsi="Times New Roman" w:cs="Times New Roman"/>
          <w:i/>
          <w:sz w:val="20"/>
          <w:szCs w:val="20"/>
        </w:rPr>
        <w:t>Мировоззрение:</w:t>
      </w:r>
    </w:p>
    <w:p w:rsidR="008B3C95" w:rsidRPr="00FE43EE" w:rsidRDefault="008B3C95" w:rsidP="00FE43EE">
      <w:pPr>
        <w:pStyle w:val="a6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E43EE">
        <w:rPr>
          <w:rFonts w:ascii="Times New Roman" w:hAnsi="Times New Roman" w:cs="Times New Roman"/>
          <w:sz w:val="20"/>
          <w:szCs w:val="20"/>
        </w:rPr>
        <w:t>понимание целостности и единства развития человека, природы и общества,признание разнообразия точек зрения на мир;</w:t>
      </w:r>
    </w:p>
    <w:p w:rsidR="008B3C95" w:rsidRPr="00FE43EE" w:rsidRDefault="008B3C95" w:rsidP="00FE43EE">
      <w:pPr>
        <w:pStyle w:val="a6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E43EE">
        <w:rPr>
          <w:rFonts w:ascii="Times New Roman" w:hAnsi="Times New Roman" w:cs="Times New Roman"/>
          <w:sz w:val="20"/>
          <w:szCs w:val="20"/>
        </w:rPr>
        <w:t>осознание себя как индивидуальности,самораскрытие через проявление собственной активности.</w:t>
      </w:r>
    </w:p>
    <w:p w:rsidR="008B3C95" w:rsidRPr="008B3C95" w:rsidRDefault="008B3C95" w:rsidP="00FE43E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B3C95">
        <w:rPr>
          <w:rFonts w:ascii="Times New Roman" w:hAnsi="Times New Roman" w:cs="Times New Roman"/>
          <w:sz w:val="20"/>
          <w:szCs w:val="20"/>
        </w:rPr>
        <w:t>Понимание свободы, как восприятие множества возможностей, осознанный выбор и принятие на себя ответственности за последствия данного выбора.</w:t>
      </w:r>
    </w:p>
    <w:p w:rsidR="008B3C95" w:rsidRPr="008B3C95" w:rsidRDefault="008B3C95" w:rsidP="00FE43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3C95">
        <w:rPr>
          <w:rFonts w:ascii="Times New Roman" w:hAnsi="Times New Roman" w:cs="Times New Roman"/>
          <w:sz w:val="20"/>
          <w:szCs w:val="20"/>
        </w:rPr>
        <w:t>Самостоятельное определение своего образовательного маршрута в условиях разнообразной образовательной среды.</w:t>
      </w:r>
    </w:p>
    <w:p w:rsidR="008B3C95" w:rsidRPr="000C2657" w:rsidRDefault="008B3C95" w:rsidP="00FE43EE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C2657">
        <w:rPr>
          <w:rFonts w:ascii="Times New Roman" w:hAnsi="Times New Roman" w:cs="Times New Roman"/>
          <w:b/>
          <w:i/>
          <w:sz w:val="20"/>
          <w:szCs w:val="20"/>
        </w:rPr>
        <w:t>Интеллектуальный уровень:</w:t>
      </w:r>
    </w:p>
    <w:p w:rsidR="008B3C95" w:rsidRPr="008B3C95" w:rsidRDefault="008B3C95" w:rsidP="00FE43E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B3C95">
        <w:rPr>
          <w:rFonts w:ascii="Times New Roman" w:hAnsi="Times New Roman" w:cs="Times New Roman"/>
          <w:sz w:val="20"/>
          <w:szCs w:val="20"/>
        </w:rPr>
        <w:t>способность к овладению методами познания, дающими возможность самостоятельно добывать знания,</w:t>
      </w:r>
    </w:p>
    <w:p w:rsidR="008B3C95" w:rsidRPr="008B3C95" w:rsidRDefault="008B3C95" w:rsidP="00FE43E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B3C95">
        <w:rPr>
          <w:rFonts w:ascii="Times New Roman" w:hAnsi="Times New Roman" w:cs="Times New Roman"/>
          <w:sz w:val="20"/>
          <w:szCs w:val="20"/>
        </w:rPr>
        <w:t>нравственная направленность интеллекта, самостоятельность, гибкость мышления, способность рассуждать, умение анализировать, рефлексивные умения, проявление креативности во всех сферах жизни.</w:t>
      </w:r>
    </w:p>
    <w:p w:rsidR="008B3C95" w:rsidRPr="008B3C95" w:rsidRDefault="008B3C95" w:rsidP="00FE43E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B3C95">
        <w:rPr>
          <w:rFonts w:ascii="Times New Roman" w:hAnsi="Times New Roman" w:cs="Times New Roman"/>
          <w:sz w:val="20"/>
          <w:szCs w:val="20"/>
        </w:rPr>
        <w:t>Сформированные общеучебные и методологические навыки:</w:t>
      </w:r>
    </w:p>
    <w:p w:rsidR="008B3C95" w:rsidRPr="008B3C95" w:rsidRDefault="008B3C95" w:rsidP="00FE43E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B3C95">
        <w:rPr>
          <w:rFonts w:ascii="Times New Roman" w:hAnsi="Times New Roman" w:cs="Times New Roman"/>
          <w:sz w:val="20"/>
          <w:szCs w:val="20"/>
        </w:rPr>
        <w:t>общие (владение культурой учебной деятельности); специальные, в соответствии с пройденным образовательным маршрутом, осуществление самоанализа и оценки деятельности по достижению результата, умение видеть альтернативные пути решения различных задач.</w:t>
      </w:r>
    </w:p>
    <w:p w:rsidR="008B3C95" w:rsidRPr="008B3C95" w:rsidRDefault="008B3C95" w:rsidP="00FE43E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B3C95">
        <w:rPr>
          <w:rFonts w:ascii="Times New Roman" w:hAnsi="Times New Roman" w:cs="Times New Roman"/>
          <w:sz w:val="20"/>
          <w:szCs w:val="20"/>
        </w:rPr>
        <w:t>Работа с книгой и другими источниками информации:</w:t>
      </w:r>
    </w:p>
    <w:p w:rsidR="008B3C95" w:rsidRPr="008B3C95" w:rsidRDefault="008B3C95" w:rsidP="00FE43E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B3C95">
        <w:rPr>
          <w:rFonts w:ascii="Times New Roman" w:hAnsi="Times New Roman" w:cs="Times New Roman"/>
          <w:sz w:val="20"/>
          <w:szCs w:val="20"/>
        </w:rPr>
        <w:t>владение библиотечно-библиографическими умениями и навыками, умение находить необходимую информацию, владение приемами переработки полученной информации, владение новыми информационными технологиями.</w:t>
      </w:r>
    </w:p>
    <w:p w:rsidR="008B3C95" w:rsidRPr="008B3C95" w:rsidRDefault="008B3C95" w:rsidP="00FE43E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B3C95">
        <w:rPr>
          <w:rFonts w:ascii="Times New Roman" w:hAnsi="Times New Roman" w:cs="Times New Roman"/>
          <w:sz w:val="20"/>
          <w:szCs w:val="20"/>
        </w:rPr>
        <w:t>Человечность (доброта и сострадание как качества личности):</w:t>
      </w:r>
    </w:p>
    <w:p w:rsidR="008B3C95" w:rsidRPr="008B3C95" w:rsidRDefault="008B3C95" w:rsidP="00FE43E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B3C95">
        <w:rPr>
          <w:rFonts w:ascii="Times New Roman" w:hAnsi="Times New Roman" w:cs="Times New Roman"/>
          <w:sz w:val="20"/>
          <w:szCs w:val="20"/>
        </w:rPr>
        <w:t>доброта и сострадание к семье, близким, друзьям, щедрость к слабым, больным, нуждающимся,стремление к конструктивному разрешению жизненных проблем, неприятие безнравственного поведения, душевное равновесие.</w:t>
      </w:r>
    </w:p>
    <w:p w:rsidR="008B3C95" w:rsidRPr="008B3C95" w:rsidRDefault="008B3C95" w:rsidP="00FE43E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B3C95">
        <w:rPr>
          <w:rFonts w:ascii="Times New Roman" w:hAnsi="Times New Roman" w:cs="Times New Roman"/>
          <w:sz w:val="20"/>
          <w:szCs w:val="20"/>
        </w:rPr>
        <w:lastRenderedPageBreak/>
        <w:t>Гражданская позиция (осознание прав и обязанностей человека в обществе):</w:t>
      </w:r>
    </w:p>
    <w:p w:rsidR="008B3C95" w:rsidRPr="008B3C95" w:rsidRDefault="008B3C95" w:rsidP="00FE43E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B3C95">
        <w:rPr>
          <w:rFonts w:ascii="Times New Roman" w:hAnsi="Times New Roman" w:cs="Times New Roman"/>
          <w:sz w:val="20"/>
          <w:szCs w:val="20"/>
        </w:rPr>
        <w:t>социальная активность, следование Закону, бережное отношение к истории и культуре своего народа, доминирование мотивов общественного долга, терпимость по отношению к окружающему (точке зрения, социуму, культуре), активность в решении личных, общественных и мировых проблем.</w:t>
      </w:r>
    </w:p>
    <w:p w:rsidR="008B3C95" w:rsidRPr="008B3C95" w:rsidRDefault="008B3C95" w:rsidP="00FE43E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B3C95">
        <w:rPr>
          <w:rFonts w:ascii="Times New Roman" w:hAnsi="Times New Roman" w:cs="Times New Roman"/>
          <w:sz w:val="20"/>
          <w:szCs w:val="20"/>
        </w:rPr>
        <w:t>Социальные умения:</w:t>
      </w:r>
    </w:p>
    <w:p w:rsidR="008B3C95" w:rsidRPr="008B3C95" w:rsidRDefault="008B3C95" w:rsidP="00FE43E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B3C95">
        <w:rPr>
          <w:rFonts w:ascii="Times New Roman" w:hAnsi="Times New Roman" w:cs="Times New Roman"/>
          <w:sz w:val="20"/>
          <w:szCs w:val="20"/>
        </w:rPr>
        <w:t>умение осознавать свои чувства и потребности и адекватно выражать их, способность к конструктивному взаимодействию и партнерству, осознанный выбор стиля поведения, готовность к самореализации в социальной сфере, умение адаптироваться в реальных социально-экономических условиях, находить выходы из различных социальных противоречий, способность адаптировать свою профессиональную карьеру к меняющимся условиям.</w:t>
      </w:r>
    </w:p>
    <w:p w:rsidR="008B3C95" w:rsidRPr="008B3C95" w:rsidRDefault="008B3C95" w:rsidP="00FE43E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B3C95">
        <w:rPr>
          <w:rFonts w:ascii="Times New Roman" w:hAnsi="Times New Roman" w:cs="Times New Roman"/>
          <w:sz w:val="20"/>
          <w:szCs w:val="20"/>
        </w:rPr>
        <w:t>Общепрофессиональные умения:</w:t>
      </w:r>
    </w:p>
    <w:p w:rsidR="008B3C95" w:rsidRPr="008B3C95" w:rsidRDefault="008B3C95" w:rsidP="00FE43E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B3C95">
        <w:rPr>
          <w:rFonts w:ascii="Times New Roman" w:hAnsi="Times New Roman" w:cs="Times New Roman"/>
          <w:sz w:val="20"/>
          <w:szCs w:val="20"/>
        </w:rPr>
        <w:t>владение профессиональной культурой, многофункциональная компетентность (информационная, технологическая, экономическая), умение действовать самостоятельно, продуктивно и творчески,</w:t>
      </w:r>
    </w:p>
    <w:p w:rsidR="008B3C95" w:rsidRPr="008B3C95" w:rsidRDefault="008B3C95" w:rsidP="00FE43E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B3C95">
        <w:rPr>
          <w:rFonts w:ascii="Times New Roman" w:hAnsi="Times New Roman" w:cs="Times New Roman"/>
          <w:sz w:val="20"/>
          <w:szCs w:val="20"/>
        </w:rPr>
        <w:t>партиципаторные компетенции (способность к совместной деятельности, соучастию), умение проектировать и реализовывать свою профессиональную карьеру, профессиональная самореализация в выбранном типе карьеры.</w:t>
      </w:r>
    </w:p>
    <w:p w:rsidR="00C83C36" w:rsidRPr="009B55BF" w:rsidRDefault="00C83C36" w:rsidP="009B55B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83C36" w:rsidRPr="009B55BF" w:rsidSect="009B55BF">
      <w:pgSz w:w="11906" w:h="16838"/>
      <w:pgMar w:top="113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25A"/>
    <w:multiLevelType w:val="multilevel"/>
    <w:tmpl w:val="93C4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A451D"/>
    <w:multiLevelType w:val="multilevel"/>
    <w:tmpl w:val="6C84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27702"/>
    <w:multiLevelType w:val="multilevel"/>
    <w:tmpl w:val="BC14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96361"/>
    <w:multiLevelType w:val="multilevel"/>
    <w:tmpl w:val="9624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C351F"/>
    <w:multiLevelType w:val="multilevel"/>
    <w:tmpl w:val="2AC2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250942"/>
    <w:multiLevelType w:val="hybridMultilevel"/>
    <w:tmpl w:val="913C3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56FDF"/>
    <w:multiLevelType w:val="multilevel"/>
    <w:tmpl w:val="2878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4E6F81"/>
    <w:multiLevelType w:val="multilevel"/>
    <w:tmpl w:val="FFA6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0823CD"/>
    <w:multiLevelType w:val="hybridMultilevel"/>
    <w:tmpl w:val="68C6F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F052F"/>
    <w:multiLevelType w:val="multilevel"/>
    <w:tmpl w:val="0A4A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371BD8"/>
    <w:multiLevelType w:val="multilevel"/>
    <w:tmpl w:val="BAF4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CE2DD8"/>
    <w:multiLevelType w:val="multilevel"/>
    <w:tmpl w:val="EEC6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FA554C"/>
    <w:multiLevelType w:val="multilevel"/>
    <w:tmpl w:val="F4E0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B43056"/>
    <w:multiLevelType w:val="multilevel"/>
    <w:tmpl w:val="F9BC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2444DC"/>
    <w:multiLevelType w:val="multilevel"/>
    <w:tmpl w:val="C3FA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E95A25"/>
    <w:multiLevelType w:val="multilevel"/>
    <w:tmpl w:val="1E52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B276AF"/>
    <w:multiLevelType w:val="multilevel"/>
    <w:tmpl w:val="BB8E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E87FB6"/>
    <w:multiLevelType w:val="multilevel"/>
    <w:tmpl w:val="5800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516798"/>
    <w:multiLevelType w:val="multilevel"/>
    <w:tmpl w:val="04A2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19046A"/>
    <w:multiLevelType w:val="multilevel"/>
    <w:tmpl w:val="187C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354A01"/>
    <w:multiLevelType w:val="multilevel"/>
    <w:tmpl w:val="94A4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D54A15"/>
    <w:multiLevelType w:val="multilevel"/>
    <w:tmpl w:val="90F2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AC7712"/>
    <w:multiLevelType w:val="multilevel"/>
    <w:tmpl w:val="951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842796"/>
    <w:multiLevelType w:val="multilevel"/>
    <w:tmpl w:val="B6E4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5E566B"/>
    <w:multiLevelType w:val="hybridMultilevel"/>
    <w:tmpl w:val="48CAF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E80EDB"/>
    <w:multiLevelType w:val="multilevel"/>
    <w:tmpl w:val="22381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C161CC"/>
    <w:multiLevelType w:val="multilevel"/>
    <w:tmpl w:val="2118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18"/>
  </w:num>
  <w:num w:numId="5">
    <w:abstractNumId w:val="22"/>
  </w:num>
  <w:num w:numId="6">
    <w:abstractNumId w:val="21"/>
  </w:num>
  <w:num w:numId="7">
    <w:abstractNumId w:val="9"/>
  </w:num>
  <w:num w:numId="8">
    <w:abstractNumId w:val="11"/>
  </w:num>
  <w:num w:numId="9">
    <w:abstractNumId w:val="19"/>
  </w:num>
  <w:num w:numId="10">
    <w:abstractNumId w:val="17"/>
  </w:num>
  <w:num w:numId="11">
    <w:abstractNumId w:val="20"/>
  </w:num>
  <w:num w:numId="12">
    <w:abstractNumId w:val="23"/>
  </w:num>
  <w:num w:numId="13">
    <w:abstractNumId w:val="2"/>
  </w:num>
  <w:num w:numId="14">
    <w:abstractNumId w:val="10"/>
  </w:num>
  <w:num w:numId="15">
    <w:abstractNumId w:val="26"/>
  </w:num>
  <w:num w:numId="16">
    <w:abstractNumId w:val="12"/>
  </w:num>
  <w:num w:numId="17">
    <w:abstractNumId w:val="14"/>
  </w:num>
  <w:num w:numId="18">
    <w:abstractNumId w:val="6"/>
  </w:num>
  <w:num w:numId="19">
    <w:abstractNumId w:val="15"/>
  </w:num>
  <w:num w:numId="20">
    <w:abstractNumId w:val="0"/>
  </w:num>
  <w:num w:numId="21">
    <w:abstractNumId w:val="7"/>
  </w:num>
  <w:num w:numId="22">
    <w:abstractNumId w:val="25"/>
  </w:num>
  <w:num w:numId="23">
    <w:abstractNumId w:val="4"/>
  </w:num>
  <w:num w:numId="24">
    <w:abstractNumId w:val="1"/>
  </w:num>
  <w:num w:numId="25">
    <w:abstractNumId w:val="5"/>
  </w:num>
  <w:num w:numId="26">
    <w:abstractNumId w:val="8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BF"/>
    <w:rsid w:val="000C0B95"/>
    <w:rsid w:val="000C2657"/>
    <w:rsid w:val="00665E64"/>
    <w:rsid w:val="00784EA9"/>
    <w:rsid w:val="008B3C95"/>
    <w:rsid w:val="009B55BF"/>
    <w:rsid w:val="00C83C36"/>
    <w:rsid w:val="00D0078F"/>
    <w:rsid w:val="00FE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55BF"/>
    <w:rPr>
      <w:b/>
      <w:bCs/>
    </w:rPr>
  </w:style>
  <w:style w:type="character" w:styleId="a5">
    <w:name w:val="Hyperlink"/>
    <w:basedOn w:val="a0"/>
    <w:uiPriority w:val="99"/>
    <w:semiHidden/>
    <w:unhideWhenUsed/>
    <w:rsid w:val="00665E64"/>
    <w:rPr>
      <w:color w:val="0000FF"/>
      <w:u w:val="single"/>
    </w:rPr>
  </w:style>
  <w:style w:type="paragraph" w:customStyle="1" w:styleId="3">
    <w:name w:val="3"/>
    <w:basedOn w:val="a"/>
    <w:rsid w:val="008B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51"/>
    <w:basedOn w:val="a"/>
    <w:rsid w:val="008B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40"/>
    <w:basedOn w:val="a"/>
    <w:rsid w:val="008B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4551,bqiaagaaeyqcaaagiaiaaaplsgaabe5qaaaaaaaaaaaaaaaaaaaaaaaaaaaaaaaaaaaaaaaaaaaaaaaaaaaaaaaaaaaaaaaaaaaaaaaaaaaaaaaaaaaaaaaaaaaaaaaaaaaaaaaaaaaaaaaaaaaaaaaaaaaaaaaaaaaaaaaaaaaaaaaaaaaaaaaaaaaaaaaaaaaaaaaaaaaaaaaaaaaaaaaaaaaaaaaaaaaaaaa"/>
    <w:basedOn w:val="a"/>
    <w:rsid w:val="000C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E4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55BF"/>
    <w:rPr>
      <w:b/>
      <w:bCs/>
    </w:rPr>
  </w:style>
  <w:style w:type="character" w:styleId="a5">
    <w:name w:val="Hyperlink"/>
    <w:basedOn w:val="a0"/>
    <w:uiPriority w:val="99"/>
    <w:semiHidden/>
    <w:unhideWhenUsed/>
    <w:rsid w:val="00665E64"/>
    <w:rPr>
      <w:color w:val="0000FF"/>
      <w:u w:val="single"/>
    </w:rPr>
  </w:style>
  <w:style w:type="paragraph" w:customStyle="1" w:styleId="3">
    <w:name w:val="3"/>
    <w:basedOn w:val="a"/>
    <w:rsid w:val="008B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51"/>
    <w:basedOn w:val="a"/>
    <w:rsid w:val="008B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40"/>
    <w:basedOn w:val="a"/>
    <w:rsid w:val="008B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4551,bqiaagaaeyqcaaagiaiaaaplsgaabe5qaaaaaaaaaaaaaaaaaaaaaaaaaaaaaaaaaaaaaaaaaaaaaaaaaaaaaaaaaaaaaaaaaaaaaaaaaaaaaaaaaaaaaaaaaaaaaaaaaaaaaaaaaaaaaaaaaaaaaaaaaaaaaaaaaaaaaaaaaaaaaaaaaaaaaaaaaaaaaaaaaaaaaaaaaaaaaaaaaaaaaaaaaaaaaaaaaaaaaaa"/>
    <w:basedOn w:val="a"/>
    <w:rsid w:val="000C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E4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dcterms:created xsi:type="dcterms:W3CDTF">2020-11-19T07:37:00Z</dcterms:created>
  <dcterms:modified xsi:type="dcterms:W3CDTF">2020-11-19T10:03:00Z</dcterms:modified>
</cp:coreProperties>
</file>