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CC" w:rsidRDefault="006E43CC" w:rsidP="006E43CC">
      <w:pPr>
        <w:pStyle w:val="a4"/>
        <w:spacing w:before="0" w:beforeAutospacing="0" w:after="0" w:afterAutospacing="0"/>
        <w:jc w:val="center"/>
        <w:rPr>
          <w:b/>
          <w:bCs/>
          <w:sz w:val="32"/>
          <w:szCs w:val="32"/>
        </w:rPr>
      </w:pPr>
      <w:bookmarkStart w:id="0" w:name="_GoBack"/>
      <w:bookmarkEnd w:id="0"/>
      <w:r w:rsidRPr="006E43CC">
        <w:rPr>
          <w:b/>
          <w:bCs/>
          <w:sz w:val="32"/>
          <w:szCs w:val="32"/>
        </w:rPr>
        <w:t xml:space="preserve">Методические рекомендации </w:t>
      </w:r>
    </w:p>
    <w:p w:rsidR="006E43CC" w:rsidRPr="006E43CC" w:rsidRDefault="006E43CC" w:rsidP="006E43CC">
      <w:pPr>
        <w:pStyle w:val="a4"/>
        <w:spacing w:before="0" w:beforeAutospacing="0" w:after="0" w:afterAutospacing="0"/>
        <w:jc w:val="center"/>
        <w:rPr>
          <w:b/>
          <w:bCs/>
          <w:sz w:val="32"/>
          <w:szCs w:val="32"/>
        </w:rPr>
      </w:pPr>
      <w:r w:rsidRPr="006E43CC">
        <w:rPr>
          <w:b/>
          <w:bCs/>
          <w:sz w:val="32"/>
          <w:szCs w:val="32"/>
        </w:rPr>
        <w:t xml:space="preserve">по  подготовке </w:t>
      </w:r>
      <w:proofErr w:type="gramStart"/>
      <w:r w:rsidRPr="006E43CC">
        <w:rPr>
          <w:b/>
          <w:bCs/>
          <w:sz w:val="32"/>
          <w:szCs w:val="32"/>
        </w:rPr>
        <w:t>обучающихся</w:t>
      </w:r>
      <w:proofErr w:type="gramEnd"/>
      <w:r w:rsidRPr="006E43CC">
        <w:rPr>
          <w:b/>
          <w:bCs/>
          <w:sz w:val="32"/>
          <w:szCs w:val="32"/>
        </w:rPr>
        <w:t xml:space="preserve">  к ВПР</w:t>
      </w:r>
    </w:p>
    <w:p w:rsidR="006E43CC" w:rsidRPr="006E43CC" w:rsidRDefault="006E43CC" w:rsidP="006E43CC">
      <w:pPr>
        <w:pStyle w:val="a4"/>
        <w:spacing w:before="0" w:beforeAutospacing="0" w:after="0" w:afterAutospacing="0"/>
        <w:jc w:val="center"/>
        <w:rPr>
          <w:sz w:val="32"/>
          <w:szCs w:val="32"/>
        </w:rPr>
      </w:pPr>
    </w:p>
    <w:p w:rsidR="006E43CC" w:rsidRPr="006E43CC" w:rsidRDefault="006E43CC" w:rsidP="006E43CC">
      <w:pPr>
        <w:pStyle w:val="a4"/>
        <w:spacing w:before="0" w:beforeAutospacing="0" w:after="0" w:afterAutospacing="0"/>
        <w:jc w:val="center"/>
        <w:rPr>
          <w:b/>
          <w:sz w:val="32"/>
          <w:szCs w:val="32"/>
        </w:rPr>
      </w:pPr>
      <w:r w:rsidRPr="006E43CC">
        <w:rPr>
          <w:b/>
          <w:sz w:val="32"/>
          <w:szCs w:val="32"/>
        </w:rPr>
        <w:t>Учителю</w:t>
      </w:r>
    </w:p>
    <w:p w:rsidR="006E43CC" w:rsidRPr="006E43CC" w:rsidRDefault="006E43CC" w:rsidP="006E43CC">
      <w:pPr>
        <w:pStyle w:val="a4"/>
        <w:spacing w:before="0" w:beforeAutospacing="0" w:after="0" w:afterAutospacing="0"/>
        <w:jc w:val="center"/>
        <w:rPr>
          <w:sz w:val="32"/>
          <w:szCs w:val="32"/>
        </w:rPr>
      </w:pPr>
    </w:p>
    <w:p w:rsidR="006E43CC" w:rsidRPr="006E43CC" w:rsidRDefault="006E43CC" w:rsidP="006E43CC">
      <w:pPr>
        <w:pStyle w:val="a4"/>
        <w:spacing w:before="0" w:beforeAutospacing="0" w:after="0" w:afterAutospacing="0" w:line="276" w:lineRule="auto"/>
        <w:jc w:val="both"/>
        <w:rPr>
          <w:sz w:val="28"/>
          <w:szCs w:val="28"/>
        </w:rPr>
      </w:pPr>
      <w:r>
        <w:t>1</w:t>
      </w:r>
      <w:r w:rsidRPr="006E43CC">
        <w:rPr>
          <w:sz w:val="28"/>
          <w:szCs w:val="28"/>
        </w:rPr>
        <w:t>.</w:t>
      </w:r>
      <w:r>
        <w:rPr>
          <w:sz w:val="28"/>
          <w:szCs w:val="28"/>
        </w:rPr>
        <w:t xml:space="preserve"> </w:t>
      </w:r>
      <w:r w:rsidRPr="006E43CC">
        <w:rPr>
          <w:sz w:val="28"/>
          <w:szCs w:val="28"/>
        </w:rPr>
        <w:t>Проанализируйте  программный перечень планируемых результатов по предмету.</w:t>
      </w:r>
    </w:p>
    <w:p w:rsidR="006E43CC" w:rsidRPr="006E43CC" w:rsidRDefault="006E43CC" w:rsidP="006E43CC">
      <w:pPr>
        <w:pStyle w:val="a4"/>
        <w:spacing w:before="0" w:beforeAutospacing="0" w:after="0" w:afterAutospacing="0" w:line="276" w:lineRule="auto"/>
        <w:jc w:val="both"/>
        <w:rPr>
          <w:sz w:val="28"/>
          <w:szCs w:val="28"/>
        </w:rPr>
      </w:pPr>
      <w:r w:rsidRPr="006E43CC">
        <w:rPr>
          <w:sz w:val="28"/>
          <w:szCs w:val="28"/>
        </w:rPr>
        <w:t>2.</w:t>
      </w:r>
      <w:r>
        <w:rPr>
          <w:sz w:val="28"/>
          <w:szCs w:val="28"/>
        </w:rPr>
        <w:t xml:space="preserve"> </w:t>
      </w:r>
      <w:r w:rsidRPr="006E43CC">
        <w:rPr>
          <w:sz w:val="28"/>
          <w:szCs w:val="28"/>
        </w:rPr>
        <w:t>Подберите  задания для проверки того, насколько усвоен каждый из этих результатов.</w:t>
      </w:r>
    </w:p>
    <w:p w:rsidR="006E43CC" w:rsidRPr="006E43CC" w:rsidRDefault="006E43CC" w:rsidP="006E43CC">
      <w:pPr>
        <w:pStyle w:val="a4"/>
        <w:spacing w:before="0" w:beforeAutospacing="0" w:after="0" w:afterAutospacing="0" w:line="276" w:lineRule="auto"/>
        <w:jc w:val="both"/>
        <w:rPr>
          <w:sz w:val="28"/>
          <w:szCs w:val="28"/>
        </w:rPr>
      </w:pPr>
      <w:r w:rsidRPr="006E43CC">
        <w:rPr>
          <w:sz w:val="28"/>
          <w:szCs w:val="28"/>
        </w:rPr>
        <w:t>3.</w:t>
      </w:r>
      <w:r>
        <w:rPr>
          <w:sz w:val="28"/>
          <w:szCs w:val="28"/>
        </w:rPr>
        <w:t xml:space="preserve"> </w:t>
      </w:r>
      <w:r w:rsidRPr="006E43CC">
        <w:rPr>
          <w:sz w:val="28"/>
          <w:szCs w:val="28"/>
        </w:rPr>
        <w:t>Составьте план   повторения  по всем разделам учебной предметной программы.</w:t>
      </w:r>
    </w:p>
    <w:p w:rsidR="006E43CC" w:rsidRPr="006E43CC" w:rsidRDefault="006E43CC" w:rsidP="006E43CC">
      <w:pPr>
        <w:spacing w:after="0"/>
        <w:jc w:val="both"/>
        <w:rPr>
          <w:rFonts w:ascii="Times New Roman" w:hAnsi="Times New Roman"/>
          <w:sz w:val="28"/>
          <w:szCs w:val="28"/>
        </w:rPr>
      </w:pPr>
      <w:r w:rsidRPr="006E43CC">
        <w:rPr>
          <w:rFonts w:ascii="Times New Roman" w:hAnsi="Times New Roman"/>
          <w:sz w:val="28"/>
          <w:szCs w:val="28"/>
        </w:rPr>
        <w:t>4.</w:t>
      </w:r>
      <w:r>
        <w:rPr>
          <w:rFonts w:ascii="Times New Roman" w:hAnsi="Times New Roman"/>
          <w:sz w:val="28"/>
          <w:szCs w:val="28"/>
        </w:rPr>
        <w:t xml:space="preserve"> </w:t>
      </w:r>
      <w:r w:rsidRPr="006E43CC">
        <w:rPr>
          <w:rFonts w:ascii="Times New Roman" w:hAnsi="Times New Roman"/>
          <w:sz w:val="28"/>
          <w:szCs w:val="28"/>
        </w:rPr>
        <w:t>Выполните   проверочные  работы  на все разделы программы.</w:t>
      </w:r>
    </w:p>
    <w:p w:rsidR="006E43CC" w:rsidRPr="006E43CC" w:rsidRDefault="006E43CC" w:rsidP="006E43CC">
      <w:pPr>
        <w:spacing w:after="0"/>
        <w:jc w:val="both"/>
        <w:rPr>
          <w:rFonts w:ascii="Times New Roman" w:eastAsia="Times New Roman" w:hAnsi="Times New Roman" w:cs="Times New Roman"/>
          <w:sz w:val="28"/>
          <w:szCs w:val="28"/>
          <w:lang w:eastAsia="ru-RU"/>
        </w:rPr>
      </w:pPr>
      <w:r w:rsidRPr="006E43CC">
        <w:rPr>
          <w:rFonts w:ascii="Times New Roman" w:hAnsi="Times New Roman"/>
          <w:sz w:val="28"/>
          <w:szCs w:val="28"/>
        </w:rPr>
        <w:t>5.</w:t>
      </w:r>
      <w:r>
        <w:rPr>
          <w:rFonts w:ascii="Times New Roman" w:hAnsi="Times New Roman"/>
          <w:sz w:val="28"/>
          <w:szCs w:val="28"/>
        </w:rPr>
        <w:t xml:space="preserve"> </w:t>
      </w:r>
      <w:r w:rsidRPr="006E43CC">
        <w:rPr>
          <w:rFonts w:ascii="Times New Roman" w:hAnsi="Times New Roman"/>
          <w:sz w:val="28"/>
          <w:szCs w:val="28"/>
        </w:rPr>
        <w:t xml:space="preserve">При  отборе заданий важно, чтобы они были </w:t>
      </w:r>
      <w:r w:rsidRPr="006E43CC">
        <w:rPr>
          <w:rFonts w:ascii="Times New Roman" w:eastAsia="Times New Roman" w:hAnsi="Times New Roman" w:cs="Times New Roman"/>
          <w:sz w:val="28"/>
          <w:szCs w:val="28"/>
          <w:lang w:eastAsia="ru-RU"/>
        </w:rPr>
        <w:t xml:space="preserve"> </w:t>
      </w:r>
      <w:proofErr w:type="spellStart"/>
      <w:r w:rsidRPr="006E43CC">
        <w:rPr>
          <w:rFonts w:ascii="Times New Roman" w:eastAsia="Times New Roman" w:hAnsi="Times New Roman" w:cs="Times New Roman"/>
          <w:sz w:val="28"/>
          <w:szCs w:val="28"/>
          <w:lang w:eastAsia="ru-RU"/>
        </w:rPr>
        <w:t>разноуровневыми</w:t>
      </w:r>
      <w:proofErr w:type="spellEnd"/>
      <w:r w:rsidRPr="006E43CC">
        <w:rPr>
          <w:rFonts w:ascii="Times New Roman" w:eastAsia="Times New Roman" w:hAnsi="Times New Roman" w:cs="Times New Roman"/>
          <w:sz w:val="28"/>
          <w:szCs w:val="28"/>
          <w:lang w:eastAsia="ru-RU"/>
        </w:rPr>
        <w:t>: большая часть заданий должна позволять проверить достижение планируемого результата на базовом уровне, но как минимум одно задание должно позволять проверить достижение планируемого результата на повышенном уровне. Заданий на оценивание достижения каждого планируемого результата должно быть достаточно для того, чтобы сделать вывод о достижении этого планируемого результата (по 1-2 заданиям такой вывод вряд ли будет объективным).</w:t>
      </w:r>
    </w:p>
    <w:p w:rsidR="006E43CC" w:rsidRPr="006E43CC" w:rsidRDefault="006E43CC" w:rsidP="006E43CC">
      <w:pPr>
        <w:pStyle w:val="a4"/>
        <w:spacing w:before="0" w:beforeAutospacing="0" w:after="0" w:afterAutospacing="0" w:line="276" w:lineRule="auto"/>
        <w:jc w:val="both"/>
        <w:rPr>
          <w:sz w:val="28"/>
          <w:szCs w:val="28"/>
        </w:rPr>
      </w:pPr>
      <w:r w:rsidRPr="006E43CC">
        <w:rPr>
          <w:sz w:val="28"/>
          <w:szCs w:val="28"/>
        </w:rPr>
        <w:t>6</w:t>
      </w:r>
      <w:r>
        <w:rPr>
          <w:sz w:val="28"/>
          <w:szCs w:val="28"/>
        </w:rPr>
        <w:t xml:space="preserve"> </w:t>
      </w:r>
      <w:r w:rsidRPr="006E43CC">
        <w:rPr>
          <w:sz w:val="28"/>
          <w:szCs w:val="28"/>
        </w:rPr>
        <w:t>.Ведите  учет выявленных пробелов для оказания своевременной помощи в ликвидации слабых сторон обучающихся.</w:t>
      </w:r>
    </w:p>
    <w:p w:rsidR="006E43CC" w:rsidRPr="006E43CC" w:rsidRDefault="006E43CC" w:rsidP="006E43CC">
      <w:pPr>
        <w:pStyle w:val="a4"/>
        <w:shd w:val="clear" w:color="auto" w:fill="FFFFFF"/>
        <w:spacing w:before="0" w:beforeAutospacing="0" w:after="0" w:afterAutospacing="0" w:line="276" w:lineRule="auto"/>
        <w:jc w:val="both"/>
        <w:rPr>
          <w:sz w:val="28"/>
          <w:szCs w:val="28"/>
        </w:rPr>
      </w:pPr>
      <w:r>
        <w:rPr>
          <w:bCs/>
          <w:color w:val="000000"/>
          <w:sz w:val="28"/>
          <w:szCs w:val="28"/>
        </w:rPr>
        <w:t xml:space="preserve">7 </w:t>
      </w:r>
      <w:r w:rsidRPr="006E43CC">
        <w:rPr>
          <w:bCs/>
          <w:color w:val="000000"/>
          <w:sz w:val="28"/>
          <w:szCs w:val="28"/>
        </w:rPr>
        <w:t xml:space="preserve">.Научите обучающихся работать с критериями оценки заданий. </w:t>
      </w:r>
      <w:r w:rsidRPr="006E43CC">
        <w:rPr>
          <w:color w:val="000000"/>
          <w:sz w:val="28"/>
          <w:szCs w:val="28"/>
        </w:rPr>
        <w:t>Покажите простой пример демонстрационного задания и разберите</w:t>
      </w:r>
      <w:r w:rsidRPr="006E43CC">
        <w:rPr>
          <w:sz w:val="28"/>
          <w:szCs w:val="28"/>
        </w:rPr>
        <w:t xml:space="preserve"> </w:t>
      </w:r>
      <w:r w:rsidRPr="006E43CC">
        <w:rPr>
          <w:color w:val="000000"/>
          <w:sz w:val="28"/>
          <w:szCs w:val="28"/>
        </w:rPr>
        <w:t xml:space="preserve">подробно, как оно будет оцениваться. </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8</w:t>
      </w:r>
      <w:r w:rsidRPr="006E43CC">
        <w:rPr>
          <w:rFonts w:ascii="Times New Roman" w:hAnsi="Times New Roman"/>
          <w:color w:val="000000"/>
          <w:sz w:val="28"/>
          <w:szCs w:val="28"/>
        </w:rPr>
        <w:t>.</w:t>
      </w:r>
      <w:r>
        <w:rPr>
          <w:rFonts w:ascii="Times New Roman" w:hAnsi="Times New Roman"/>
          <w:color w:val="000000"/>
          <w:sz w:val="28"/>
          <w:szCs w:val="28"/>
        </w:rPr>
        <w:t xml:space="preserve"> </w:t>
      </w:r>
      <w:r w:rsidRPr="006E43CC">
        <w:rPr>
          <w:rFonts w:ascii="Times New Roman" w:hAnsi="Times New Roman"/>
          <w:color w:val="000000"/>
          <w:sz w:val="28"/>
          <w:szCs w:val="28"/>
        </w:rPr>
        <w:t>Работа в паре, в группе должна стать постоянной формой организации учебной деятельности   школьников на уроках и учебных занятиях.</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9</w:t>
      </w:r>
      <w:r w:rsidRPr="006E43CC">
        <w:rPr>
          <w:rFonts w:ascii="Times New Roman" w:hAnsi="Times New Roman"/>
          <w:color w:val="000000"/>
          <w:sz w:val="28"/>
          <w:szCs w:val="28"/>
        </w:rPr>
        <w:t xml:space="preserve">. Необходимо усилить внимание к работе с текстами различных видов, формировать отношение к тексту, как к пище для самостоятельного размышления. </w:t>
      </w:r>
    </w:p>
    <w:p w:rsidR="006E43CC" w:rsidRPr="006E43CC" w:rsidRDefault="006E43CC" w:rsidP="006E43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E43CC">
        <w:rPr>
          <w:rFonts w:ascii="Times New Roman" w:eastAsia="Times New Roman" w:hAnsi="Times New Roman" w:cs="Times New Roman"/>
          <w:sz w:val="28"/>
          <w:szCs w:val="28"/>
          <w:lang w:eastAsia="ru-RU"/>
        </w:rPr>
        <w:t xml:space="preserve">.Регулярно проводите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11</w:t>
      </w:r>
      <w:r w:rsidRPr="006E43CC">
        <w:rPr>
          <w:rFonts w:ascii="Times New Roman" w:hAnsi="Times New Roman"/>
          <w:color w:val="000000"/>
          <w:sz w:val="28"/>
          <w:szCs w:val="28"/>
        </w:rPr>
        <w:t>.Предлагайте детям задания лестницей (</w:t>
      </w:r>
      <w:proofErr w:type="spellStart"/>
      <w:r w:rsidRPr="006E43CC">
        <w:rPr>
          <w:rFonts w:ascii="Times New Roman" w:hAnsi="Times New Roman"/>
          <w:color w:val="000000"/>
          <w:sz w:val="28"/>
          <w:szCs w:val="28"/>
        </w:rPr>
        <w:t>знания-понимание-применение-анализ-синтез-оценка</w:t>
      </w:r>
      <w:proofErr w:type="spellEnd"/>
      <w:r w:rsidRPr="006E43CC">
        <w:rPr>
          <w:rFonts w:ascii="Times New Roman" w:hAnsi="Times New Roman"/>
          <w:color w:val="000000"/>
          <w:sz w:val="28"/>
          <w:szCs w:val="28"/>
        </w:rPr>
        <w:t xml:space="preserve">) от простого к </w:t>
      </w:r>
      <w:proofErr w:type="gramStart"/>
      <w:r w:rsidRPr="006E43CC">
        <w:rPr>
          <w:rFonts w:ascii="Times New Roman" w:hAnsi="Times New Roman"/>
          <w:color w:val="000000"/>
          <w:sz w:val="28"/>
          <w:szCs w:val="28"/>
        </w:rPr>
        <w:t>сложному</w:t>
      </w:r>
      <w:proofErr w:type="gramEnd"/>
      <w:r w:rsidRPr="006E43CC">
        <w:rPr>
          <w:rFonts w:ascii="Times New Roman" w:hAnsi="Times New Roman"/>
          <w:color w:val="000000"/>
          <w:sz w:val="28"/>
          <w:szCs w:val="28"/>
        </w:rPr>
        <w:t>, от абстрактного к конкретному</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12</w:t>
      </w:r>
      <w:r w:rsidRPr="006E43CC">
        <w:rPr>
          <w:rFonts w:ascii="Times New Roman" w:hAnsi="Times New Roman"/>
          <w:color w:val="000000"/>
          <w:sz w:val="28"/>
          <w:szCs w:val="28"/>
        </w:rPr>
        <w:t>.</w:t>
      </w:r>
      <w:r>
        <w:rPr>
          <w:rFonts w:ascii="Times New Roman" w:hAnsi="Times New Roman"/>
          <w:color w:val="000000"/>
          <w:sz w:val="28"/>
          <w:szCs w:val="28"/>
        </w:rPr>
        <w:t xml:space="preserve"> </w:t>
      </w:r>
      <w:r w:rsidRPr="006E43CC">
        <w:rPr>
          <w:rFonts w:ascii="Times New Roman" w:hAnsi="Times New Roman"/>
          <w:color w:val="000000"/>
          <w:sz w:val="28"/>
          <w:szCs w:val="28"/>
        </w:rPr>
        <w:t xml:space="preserve">Включайте  во все </w:t>
      </w:r>
      <w:r w:rsidR="00ED3970">
        <w:rPr>
          <w:rFonts w:ascii="Times New Roman" w:hAnsi="Times New Roman"/>
          <w:color w:val="000000"/>
          <w:sz w:val="28"/>
          <w:szCs w:val="28"/>
        </w:rPr>
        <w:t>уроки учебных предметов  задания</w:t>
      </w:r>
      <w:r w:rsidRPr="006E43CC">
        <w:rPr>
          <w:rFonts w:ascii="Times New Roman" w:hAnsi="Times New Roman"/>
          <w:color w:val="000000"/>
          <w:sz w:val="28"/>
          <w:szCs w:val="28"/>
        </w:rPr>
        <w:t xml:space="preserve"> по работе с текстами разны</w:t>
      </w:r>
      <w:r w:rsidR="00ED3970">
        <w:rPr>
          <w:rFonts w:ascii="Times New Roman" w:hAnsi="Times New Roman"/>
          <w:color w:val="000000"/>
          <w:sz w:val="28"/>
          <w:szCs w:val="28"/>
        </w:rPr>
        <w:t>х стилей, типов, жанров; задания, развивающие</w:t>
      </w:r>
      <w:r w:rsidRPr="006E43CC">
        <w:rPr>
          <w:rFonts w:ascii="Times New Roman" w:hAnsi="Times New Roman"/>
          <w:color w:val="000000"/>
          <w:sz w:val="28"/>
          <w:szCs w:val="28"/>
        </w:rPr>
        <w:t xml:space="preserve"> навыки </w:t>
      </w:r>
      <w:r w:rsidRPr="006E43CC">
        <w:rPr>
          <w:rFonts w:ascii="Times New Roman" w:hAnsi="Times New Roman"/>
          <w:color w:val="000000"/>
          <w:sz w:val="28"/>
          <w:szCs w:val="28"/>
        </w:rPr>
        <w:lastRenderedPageBreak/>
        <w:t>самоконтроля, повышения внимательности учащихся посредством организации взаимопроверки, самопроверки, работы по алгоритму, плану.</w:t>
      </w:r>
    </w:p>
    <w:p w:rsidR="00B47A62" w:rsidRDefault="00ED3970"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13</w:t>
      </w:r>
      <w:r w:rsidR="006E43CC" w:rsidRPr="006E43CC">
        <w:rPr>
          <w:rFonts w:ascii="Times New Roman" w:hAnsi="Times New Roman"/>
          <w:color w:val="000000"/>
          <w:sz w:val="28"/>
          <w:szCs w:val="28"/>
        </w:rPr>
        <w:t>.</w:t>
      </w:r>
      <w:r>
        <w:rPr>
          <w:rFonts w:ascii="Times New Roman" w:hAnsi="Times New Roman"/>
          <w:color w:val="000000"/>
          <w:sz w:val="28"/>
          <w:szCs w:val="28"/>
        </w:rPr>
        <w:t xml:space="preserve"> </w:t>
      </w:r>
      <w:r w:rsidR="006E43CC" w:rsidRPr="006E43CC">
        <w:rPr>
          <w:rFonts w:ascii="Times New Roman" w:hAnsi="Times New Roman"/>
          <w:color w:val="000000"/>
          <w:sz w:val="28"/>
          <w:szCs w:val="28"/>
        </w:rPr>
        <w:t xml:space="preserve">Используйте на учебных занятиях проектные задачи и исследовательские задания. </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14</w:t>
      </w:r>
      <w:r w:rsidR="006E43CC" w:rsidRPr="006E43CC">
        <w:rPr>
          <w:rFonts w:ascii="Times New Roman" w:hAnsi="Times New Roman"/>
          <w:color w:val="000000"/>
          <w:sz w:val="28"/>
          <w:szCs w:val="28"/>
        </w:rPr>
        <w:t>.</w:t>
      </w:r>
      <w:r w:rsidR="00ED3970">
        <w:rPr>
          <w:rFonts w:ascii="Times New Roman" w:hAnsi="Times New Roman"/>
          <w:color w:val="000000"/>
          <w:sz w:val="28"/>
          <w:szCs w:val="28"/>
        </w:rPr>
        <w:t xml:space="preserve"> </w:t>
      </w:r>
      <w:r w:rsidR="006E43CC" w:rsidRPr="006E43CC">
        <w:rPr>
          <w:rFonts w:ascii="Times New Roman" w:hAnsi="Times New Roman"/>
          <w:color w:val="000000"/>
          <w:sz w:val="28"/>
          <w:szCs w:val="28"/>
        </w:rPr>
        <w:t>Ведите  карты индивидуального контроля, отражающие положительную или отрицательную динамику в обучении каждого ученика  в соответствии с планируемыми результатами.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15</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Проведите персональный анализ результатов выполнения ВПР на основе таблиц предметных результатов.</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16</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 xml:space="preserve">Разработайте  индивидуальные  маршруты для </w:t>
      </w:r>
      <w:proofErr w:type="gramStart"/>
      <w:r w:rsidR="006E43CC" w:rsidRPr="006E43CC">
        <w:rPr>
          <w:rFonts w:ascii="Times New Roman" w:hAnsi="Times New Roman"/>
          <w:color w:val="000000"/>
          <w:sz w:val="28"/>
          <w:szCs w:val="28"/>
        </w:rPr>
        <w:t>обучающихся</w:t>
      </w:r>
      <w:proofErr w:type="gramEnd"/>
      <w:r w:rsidR="006E43CC" w:rsidRPr="006E43CC">
        <w:rPr>
          <w:rFonts w:ascii="Times New Roman" w:hAnsi="Times New Roman"/>
          <w:color w:val="000000"/>
          <w:sz w:val="28"/>
          <w:szCs w:val="28"/>
        </w:rPr>
        <w:t xml:space="preserve"> с низкими результатами выполнения ВПР.</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17</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Организуйте  работу с текстом учебного задания. Важно научить ученика различать и выделять содержание задания и инструкцию к выполнению/оформлению решения. В ходе такой работы ученик получает ответы на вопросы: «Что существенно и несущественно в тексте задания для его понимания?». В предложенном задании  инструкцией к оформлению решения является «Обведи верный ответ». Этой информацией дети часто пренебрегают и обводят, например, два ответа.</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18</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Учите  анализировать предложенную учебную ситуацию, задачу, вопрос</w:t>
      </w:r>
      <w:r w:rsidR="00ED3970">
        <w:rPr>
          <w:rFonts w:ascii="Times New Roman" w:hAnsi="Times New Roman"/>
          <w:color w:val="000000"/>
          <w:sz w:val="28"/>
          <w:szCs w:val="28"/>
        </w:rPr>
        <w:t>.</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19</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Помогайте  ученикам учиться понимать требование (вопрос) учебного задания, учить сравнивать вопросы, переформулировать их для лучшего собственного понимания.</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20</w:t>
      </w:r>
      <w:r w:rsidR="006E43CC" w:rsidRP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Используйте  в учебном процессе развивающий потенциал вариативных УМК, приведенных в соответствие с новыми стандартами, а не оставайтесь  на у методах «вчерашнего» традиционного учебника.</w:t>
      </w:r>
      <w:proofErr w:type="gramEnd"/>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21</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Овладейте  технологиями, инициирующими детское действие в процессе читательской деятельности.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22</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Использовать широкие возможности внеурочной деятельности для освоения двух междисциплинарных программ и развития мотивированного чтения.</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bCs/>
          <w:color w:val="000000"/>
          <w:sz w:val="28"/>
          <w:szCs w:val="28"/>
        </w:rPr>
        <w:t>23</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Включайте  в урок задачи, в которых представлены реальные жизненные ситуации.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bCs/>
          <w:color w:val="000000"/>
          <w:sz w:val="28"/>
          <w:szCs w:val="28"/>
        </w:rPr>
        <w:t>24</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Регулярно включайте  в работу на уроке задания на развитие логического мышления, проводите  совместный анализ этих заданий.</w:t>
      </w:r>
    </w:p>
    <w:p w:rsidR="006E43CC" w:rsidRPr="006E43CC" w:rsidRDefault="00B47A62" w:rsidP="006E43CC">
      <w:pPr>
        <w:tabs>
          <w:tab w:val="left" w:pos="3825"/>
        </w:tabs>
        <w:spacing w:after="0"/>
        <w:jc w:val="both"/>
        <w:rPr>
          <w:rFonts w:ascii="Times New Roman" w:hAnsi="Times New Roman"/>
          <w:bCs/>
          <w:color w:val="000000"/>
          <w:sz w:val="28"/>
          <w:szCs w:val="28"/>
        </w:rPr>
      </w:pPr>
      <w:r>
        <w:rPr>
          <w:rFonts w:ascii="Times New Roman" w:hAnsi="Times New Roman"/>
          <w:bCs/>
          <w:color w:val="000000"/>
          <w:sz w:val="28"/>
          <w:szCs w:val="28"/>
        </w:rPr>
        <w:t>25</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Мотивируйте   на усиление действий самоконтроля и самооценки.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26</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 xml:space="preserve">Всем учителям-предметникам  необходимо формировать у </w:t>
      </w:r>
      <w:proofErr w:type="gramStart"/>
      <w:r w:rsidR="006E43CC" w:rsidRPr="006E43CC">
        <w:rPr>
          <w:rFonts w:ascii="Times New Roman" w:hAnsi="Times New Roman"/>
          <w:color w:val="000000"/>
          <w:sz w:val="28"/>
          <w:szCs w:val="28"/>
        </w:rPr>
        <w:t>обучающихся</w:t>
      </w:r>
      <w:proofErr w:type="gramEnd"/>
      <w:r w:rsidR="006E43CC" w:rsidRPr="006E43CC">
        <w:rPr>
          <w:rFonts w:ascii="Times New Roman" w:hAnsi="Times New Roman"/>
          <w:color w:val="000000"/>
          <w:sz w:val="28"/>
          <w:szCs w:val="28"/>
        </w:rPr>
        <w:t xml:space="preserve"> умение делить тексты на смысловые части и составлять план текста,  устанавливать простые связи, не показанные в тексте напрямую, умение в процессе работы с одним или несколькими источниками выявлять </w:t>
      </w:r>
      <w:r w:rsidR="006E43CC" w:rsidRPr="006E43CC">
        <w:rPr>
          <w:rFonts w:ascii="Times New Roman" w:hAnsi="Times New Roman"/>
          <w:color w:val="000000"/>
          <w:sz w:val="28"/>
          <w:szCs w:val="28"/>
        </w:rPr>
        <w:lastRenderedPageBreak/>
        <w:t>достоверную информацию, формулировать несложные выводы, основываясь на тексте, умение делать выводы на основе сравнения.</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27</w:t>
      </w:r>
      <w:r w:rsidR="006E43CC" w:rsidRPr="006E43CC">
        <w:rPr>
          <w:rFonts w:ascii="Times New Roman" w:hAnsi="Times New Roman"/>
          <w:color w:val="000000"/>
          <w:sz w:val="28"/>
          <w:szCs w:val="28"/>
        </w:rPr>
        <w:t>.</w:t>
      </w:r>
      <w:r w:rsidR="006E43CC" w:rsidRPr="006E43CC">
        <w:rPr>
          <w:rFonts w:ascii="Times New Roman" w:hAnsi="Times New Roman"/>
          <w:bCs/>
          <w:color w:val="000000"/>
          <w:sz w:val="28"/>
          <w:szCs w:val="28"/>
        </w:rPr>
        <w:t xml:space="preserve"> </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Всем учителям-предметникам необходимо обратить внимание на умение создавать речевое высказывание, в том числе с учетом норм речевого этикета, орфографических и пунктуационных правил, а также формированию умений находить главную мысль и составлять план прочитанного текста, а также формированию понятийного аппарата предмета.</w:t>
      </w:r>
    </w:p>
    <w:p w:rsidR="006E43CC" w:rsidRPr="006E43CC" w:rsidRDefault="00B47A62" w:rsidP="006E43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E43CC" w:rsidRPr="006E43CC">
        <w:rPr>
          <w:rFonts w:ascii="Times New Roman" w:eastAsia="Times New Roman" w:hAnsi="Times New Roman" w:cs="Times New Roman"/>
          <w:sz w:val="28"/>
          <w:szCs w:val="28"/>
          <w:lang w:eastAsia="ru-RU"/>
        </w:rPr>
        <w:t>.</w:t>
      </w:r>
      <w:r w:rsidR="006E43CC">
        <w:rPr>
          <w:rFonts w:ascii="Times New Roman" w:eastAsia="Times New Roman" w:hAnsi="Times New Roman" w:cs="Times New Roman"/>
          <w:sz w:val="28"/>
          <w:szCs w:val="28"/>
          <w:lang w:eastAsia="ru-RU"/>
        </w:rPr>
        <w:t xml:space="preserve"> </w:t>
      </w:r>
      <w:r w:rsidR="006E43CC" w:rsidRPr="006E43CC">
        <w:rPr>
          <w:rFonts w:ascii="Times New Roman" w:eastAsia="Times New Roman" w:hAnsi="Times New Roman" w:cs="Times New Roman"/>
          <w:sz w:val="28"/>
          <w:szCs w:val="28"/>
          <w:lang w:eastAsia="ru-RU"/>
        </w:rPr>
        <w:t>Разработайте  и используйте  индивидуальные тематические домашние  задания  в соответствии с уровнем и характером затруднений обучающегося.</w:t>
      </w:r>
    </w:p>
    <w:p w:rsidR="006E43CC" w:rsidRPr="006E43CC" w:rsidRDefault="00B47A62" w:rsidP="006E43CC">
      <w:pPr>
        <w:tabs>
          <w:tab w:val="left" w:pos="3825"/>
        </w:tabs>
        <w:spacing w:after="0"/>
        <w:jc w:val="both"/>
        <w:rPr>
          <w:rFonts w:ascii="Times New Roman" w:hAnsi="Times New Roman"/>
          <w:sz w:val="28"/>
          <w:szCs w:val="28"/>
        </w:rPr>
      </w:pPr>
      <w:r>
        <w:rPr>
          <w:rFonts w:ascii="Times New Roman" w:hAnsi="Times New Roman"/>
          <w:bCs/>
          <w:color w:val="000000"/>
          <w:sz w:val="28"/>
          <w:szCs w:val="28"/>
        </w:rPr>
        <w:t>29</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 xml:space="preserve">Важно формировать  способность к осознанному построению речевого высказывания в соответствии с задачами коммуникации, на вычленение содержащихся в тексте основных событий, на оценивание характера взаимоотношений людей в различных </w:t>
      </w:r>
      <w:hyperlink r:id="rId6" w:history="1">
        <w:r w:rsidR="006E43CC" w:rsidRPr="006E43CC">
          <w:rPr>
            <w:rStyle w:val="a3"/>
            <w:rFonts w:ascii="Times New Roman" w:hAnsi="Times New Roman"/>
            <w:bCs/>
            <w:sz w:val="28"/>
            <w:szCs w:val="28"/>
          </w:rPr>
          <w:t>социальных группах</w:t>
        </w:r>
      </w:hyperlink>
      <w:r w:rsidR="006E43CC" w:rsidRPr="006E43CC">
        <w:rPr>
          <w:rFonts w:ascii="Times New Roman" w:hAnsi="Times New Roman"/>
          <w:sz w:val="28"/>
          <w:szCs w:val="28"/>
        </w:rPr>
        <w:t>.</w:t>
      </w:r>
    </w:p>
    <w:p w:rsidR="006E43CC" w:rsidRPr="006E43CC" w:rsidRDefault="00B47A62" w:rsidP="006E43CC">
      <w:pPr>
        <w:tabs>
          <w:tab w:val="left" w:pos="3825"/>
        </w:tabs>
        <w:spacing w:after="0"/>
        <w:jc w:val="both"/>
        <w:rPr>
          <w:rFonts w:ascii="Times New Roman" w:hAnsi="Times New Roman"/>
          <w:bCs/>
          <w:color w:val="000000"/>
          <w:sz w:val="28"/>
          <w:szCs w:val="28"/>
        </w:rPr>
      </w:pPr>
      <w:r>
        <w:rPr>
          <w:rFonts w:ascii="Times New Roman" w:hAnsi="Times New Roman"/>
          <w:bCs/>
          <w:color w:val="000000"/>
          <w:sz w:val="28"/>
          <w:szCs w:val="28"/>
        </w:rPr>
        <w:t>30</w:t>
      </w:r>
      <w:r w:rsidR="006E43CC" w:rsidRPr="006E43CC">
        <w:rPr>
          <w:rFonts w:ascii="Times New Roman" w:hAnsi="Times New Roman"/>
          <w:bCs/>
          <w:color w:val="000000"/>
          <w:sz w:val="28"/>
          <w:szCs w:val="28"/>
        </w:rPr>
        <w:t>.</w:t>
      </w:r>
      <w:r>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Важно формировать умение устанавливать причинно-следственные связи по заданному алгоритму в практической и исследовательской деятельности, умение сопоставлять визуальную информацию из нескольких источников для решения поставленной задачи</w:t>
      </w:r>
    </w:p>
    <w:p w:rsidR="006E43CC" w:rsidRPr="006E43CC" w:rsidRDefault="00B47A62" w:rsidP="00ED3970">
      <w:pPr>
        <w:widowControl w:val="0"/>
        <w:suppressAutoHyphens/>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31</w:t>
      </w:r>
      <w:r w:rsidR="006E43CC" w:rsidRPr="006E43CC">
        <w:rPr>
          <w:rFonts w:ascii="Times New Roman" w:eastAsia="Times New Roman" w:hAnsi="Times New Roman" w:cs="Times New Roman"/>
          <w:sz w:val="28"/>
          <w:szCs w:val="28"/>
          <w:lang w:eastAsia="ru-RU"/>
        </w:rPr>
        <w:t xml:space="preserve">. Необходимо  обеспечить выполнение соответствующих проверочных работ, подготовку к ВПР, комплексных работ </w:t>
      </w:r>
      <w:r w:rsidR="006E43CC" w:rsidRPr="006E43CC">
        <w:rPr>
          <w:rFonts w:ascii="Times New Roman" w:eastAsia="Times New Roman" w:hAnsi="Times New Roman" w:cs="Times New Roman"/>
          <w:b/>
          <w:bCs/>
          <w:sz w:val="28"/>
          <w:szCs w:val="28"/>
          <w:lang w:eastAsia="ru-RU"/>
        </w:rPr>
        <w:t>на основе единого текста.</w:t>
      </w:r>
    </w:p>
    <w:p w:rsidR="006E43CC" w:rsidRPr="006E43CC" w:rsidRDefault="00B47A62" w:rsidP="00ED3970">
      <w:pPr>
        <w:widowControl w:val="0"/>
        <w:suppressAutoHyphens/>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32</w:t>
      </w:r>
      <w:r w:rsidR="006E43CC" w:rsidRPr="006E43CC">
        <w:rPr>
          <w:rFonts w:ascii="Times New Roman" w:eastAsia="Times New Roman" w:hAnsi="Times New Roman" w:cs="Times New Roman"/>
          <w:b/>
          <w:bCs/>
          <w:sz w:val="28"/>
          <w:szCs w:val="28"/>
          <w:lang w:eastAsia="ru-RU"/>
        </w:rPr>
        <w:t>.</w:t>
      </w:r>
      <w:r w:rsidR="006E43CC" w:rsidRPr="006E43CC">
        <w:rPr>
          <w:rFonts w:ascii="Times New Roman" w:eastAsia="Times New Roman" w:hAnsi="Times New Roman" w:cs="Times New Roman"/>
          <w:bCs/>
          <w:sz w:val="28"/>
          <w:szCs w:val="28"/>
          <w:lang w:eastAsia="ru-RU"/>
        </w:rPr>
        <w:t xml:space="preserve"> Повысить роль типовых задач формирования УУД.</w:t>
      </w:r>
    </w:p>
    <w:p w:rsidR="006E43CC" w:rsidRPr="006E43CC" w:rsidRDefault="00B47A62" w:rsidP="00ED3970">
      <w:pPr>
        <w:widowControl w:val="0"/>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33</w:t>
      </w:r>
      <w:r w:rsidR="006E43CC" w:rsidRPr="006E43CC">
        <w:rPr>
          <w:rFonts w:ascii="Times New Roman" w:eastAsia="Times New Roman" w:hAnsi="Times New Roman" w:cs="Times New Roman"/>
          <w:bCs/>
          <w:sz w:val="28"/>
          <w:szCs w:val="28"/>
          <w:lang w:eastAsia="ru-RU"/>
        </w:rPr>
        <w:t xml:space="preserve">. Формировать готовность </w:t>
      </w:r>
      <w:proofErr w:type="gramStart"/>
      <w:r w:rsidR="006E43CC" w:rsidRPr="006E43CC">
        <w:rPr>
          <w:rFonts w:ascii="Times New Roman" w:eastAsia="Times New Roman" w:hAnsi="Times New Roman" w:cs="Times New Roman"/>
          <w:sz w:val="28"/>
          <w:szCs w:val="28"/>
          <w:lang w:eastAsia="ru-RU"/>
        </w:rPr>
        <w:t>обучающихся</w:t>
      </w:r>
      <w:proofErr w:type="gramEnd"/>
      <w:r w:rsidR="006E43CC" w:rsidRPr="006E43CC">
        <w:rPr>
          <w:rFonts w:ascii="Times New Roman" w:eastAsia="Times New Roman" w:hAnsi="Times New Roman" w:cs="Times New Roman"/>
          <w:sz w:val="28"/>
          <w:szCs w:val="28"/>
          <w:lang w:eastAsia="ru-RU"/>
        </w:rPr>
        <w:t xml:space="preserve"> выполнять </w:t>
      </w:r>
      <w:r w:rsidR="006E43CC" w:rsidRPr="006E43CC">
        <w:rPr>
          <w:rFonts w:ascii="Times New Roman" w:eastAsia="Times New Roman" w:hAnsi="Times New Roman" w:cs="Times New Roman"/>
          <w:bCs/>
          <w:sz w:val="28"/>
          <w:szCs w:val="28"/>
          <w:lang w:eastAsia="ru-RU"/>
        </w:rPr>
        <w:t>учебно-практические, познавательные задачи.</w:t>
      </w:r>
    </w:p>
    <w:p w:rsidR="00895734" w:rsidRDefault="00895734" w:rsidP="006E43CC"/>
    <w:p w:rsidR="006E43CC" w:rsidRDefault="006E43CC" w:rsidP="006E43CC"/>
    <w:p w:rsidR="00ED3970" w:rsidRDefault="00ED3970" w:rsidP="006E43CC"/>
    <w:p w:rsidR="00ED3970" w:rsidRDefault="00ED3970" w:rsidP="006E43CC"/>
    <w:p w:rsidR="006E43CC" w:rsidRDefault="006E43CC" w:rsidP="006E43CC">
      <w:pPr>
        <w:spacing w:after="0"/>
        <w:rPr>
          <w:rFonts w:ascii="Times New Roman" w:hAnsi="Times New Roman" w:cs="Times New Roman"/>
          <w:sz w:val="28"/>
          <w:szCs w:val="28"/>
        </w:rPr>
      </w:pPr>
      <w:r w:rsidRPr="006E43CC">
        <w:rPr>
          <w:rFonts w:ascii="Times New Roman" w:hAnsi="Times New Roman" w:cs="Times New Roman"/>
          <w:sz w:val="28"/>
          <w:szCs w:val="28"/>
        </w:rPr>
        <w:t xml:space="preserve">Школьный координатор ВПР </w:t>
      </w:r>
      <w:r>
        <w:rPr>
          <w:rFonts w:ascii="Times New Roman" w:hAnsi="Times New Roman" w:cs="Times New Roman"/>
          <w:sz w:val="28"/>
          <w:szCs w:val="28"/>
        </w:rPr>
        <w:t xml:space="preserve">                                                Н.</w:t>
      </w:r>
      <w:r w:rsidR="00FB7E96">
        <w:rPr>
          <w:rFonts w:ascii="Times New Roman" w:hAnsi="Times New Roman" w:cs="Times New Roman"/>
          <w:sz w:val="28"/>
          <w:szCs w:val="28"/>
        </w:rPr>
        <w:t>В.Кавинская</w:t>
      </w:r>
    </w:p>
    <w:p w:rsidR="006E43CC" w:rsidRPr="006E43CC" w:rsidRDefault="00FB7E96" w:rsidP="006E43CC">
      <w:pPr>
        <w:spacing w:after="0"/>
        <w:rPr>
          <w:rFonts w:ascii="Times New Roman" w:hAnsi="Times New Roman" w:cs="Times New Roman"/>
          <w:sz w:val="28"/>
          <w:szCs w:val="28"/>
        </w:rPr>
      </w:pPr>
      <w:r>
        <w:rPr>
          <w:rFonts w:ascii="Times New Roman" w:hAnsi="Times New Roman" w:cs="Times New Roman"/>
          <w:sz w:val="28"/>
          <w:szCs w:val="28"/>
        </w:rPr>
        <w:t>МБОУ СОШ № 55</w:t>
      </w:r>
    </w:p>
    <w:sectPr w:rsidR="006E43CC" w:rsidRPr="006E43CC" w:rsidSect="00ED3970">
      <w:footerReference w:type="default" r:id="rId7"/>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AC" w:rsidRDefault="00C94DAC" w:rsidP="00ED3970">
      <w:pPr>
        <w:spacing w:after="0" w:line="240" w:lineRule="auto"/>
      </w:pPr>
      <w:r>
        <w:separator/>
      </w:r>
    </w:p>
  </w:endnote>
  <w:endnote w:type="continuationSeparator" w:id="0">
    <w:p w:rsidR="00C94DAC" w:rsidRDefault="00C94DAC" w:rsidP="00ED3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10555"/>
      <w:docPartObj>
        <w:docPartGallery w:val="Page Numbers (Bottom of Page)"/>
        <w:docPartUnique/>
      </w:docPartObj>
    </w:sdtPr>
    <w:sdtContent>
      <w:p w:rsidR="00ED3970" w:rsidRDefault="00194EB8">
        <w:pPr>
          <w:pStyle w:val="a7"/>
          <w:jc w:val="right"/>
        </w:pPr>
        <w:r>
          <w:fldChar w:fldCharType="begin"/>
        </w:r>
        <w:r w:rsidR="00ED3970">
          <w:instrText>PAGE   \* MERGEFORMAT</w:instrText>
        </w:r>
        <w:r>
          <w:fldChar w:fldCharType="separate"/>
        </w:r>
        <w:r w:rsidR="00FB7E96">
          <w:rPr>
            <w:noProof/>
          </w:rPr>
          <w:t>1</w:t>
        </w:r>
        <w:r>
          <w:fldChar w:fldCharType="end"/>
        </w:r>
      </w:p>
    </w:sdtContent>
  </w:sdt>
  <w:p w:rsidR="00ED3970" w:rsidRDefault="00ED39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AC" w:rsidRDefault="00C94DAC" w:rsidP="00ED3970">
      <w:pPr>
        <w:spacing w:after="0" w:line="240" w:lineRule="auto"/>
      </w:pPr>
      <w:r>
        <w:separator/>
      </w:r>
    </w:p>
  </w:footnote>
  <w:footnote w:type="continuationSeparator" w:id="0">
    <w:p w:rsidR="00C94DAC" w:rsidRDefault="00C94DAC" w:rsidP="00ED3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397F"/>
    <w:rsid w:val="00194EB8"/>
    <w:rsid w:val="006B397F"/>
    <w:rsid w:val="006E43CC"/>
    <w:rsid w:val="00895734"/>
    <w:rsid w:val="0097232E"/>
    <w:rsid w:val="00B47A62"/>
    <w:rsid w:val="00B51125"/>
    <w:rsid w:val="00C94DAC"/>
    <w:rsid w:val="00ED3970"/>
    <w:rsid w:val="00FB7E96"/>
    <w:rsid w:val="00FF4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43CC"/>
    <w:rPr>
      <w:color w:val="0000FF"/>
      <w:u w:val="single"/>
    </w:rPr>
  </w:style>
  <w:style w:type="paragraph" w:styleId="a4">
    <w:name w:val="Normal (Web)"/>
    <w:basedOn w:val="a"/>
    <w:uiPriority w:val="99"/>
    <w:semiHidden/>
    <w:unhideWhenUsed/>
    <w:rsid w:val="006E4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D39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970"/>
  </w:style>
  <w:style w:type="paragraph" w:styleId="a7">
    <w:name w:val="footer"/>
    <w:basedOn w:val="a"/>
    <w:link w:val="a8"/>
    <w:uiPriority w:val="99"/>
    <w:unhideWhenUsed/>
    <w:rsid w:val="00ED39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43CC"/>
    <w:rPr>
      <w:color w:val="0000FF"/>
      <w:u w:val="single"/>
    </w:rPr>
  </w:style>
  <w:style w:type="paragraph" w:styleId="a4">
    <w:name w:val="Normal (Web)"/>
    <w:basedOn w:val="a"/>
    <w:uiPriority w:val="99"/>
    <w:semiHidden/>
    <w:unhideWhenUsed/>
    <w:rsid w:val="006E4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D39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970"/>
  </w:style>
  <w:style w:type="paragraph" w:styleId="a7">
    <w:name w:val="footer"/>
    <w:basedOn w:val="a"/>
    <w:link w:val="a8"/>
    <w:uiPriority w:val="99"/>
    <w:unhideWhenUsed/>
    <w:rsid w:val="00ED39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970"/>
  </w:style>
</w:styles>
</file>

<file path=word/webSettings.xml><?xml version="1.0" encoding="utf-8"?>
<w:webSettings xmlns:r="http://schemas.openxmlformats.org/officeDocument/2006/relationships" xmlns:w="http://schemas.openxmlformats.org/wordprocessingml/2006/main">
  <w:divs>
    <w:div w:id="17432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orzhova%20Nat\Desktop\Kriterii_otsenivaniia_OM_VPR2016.pd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Korzhova Nat</dc:creator>
  <cp:lastModifiedBy>Елена</cp:lastModifiedBy>
  <cp:revision>4</cp:revision>
  <dcterms:created xsi:type="dcterms:W3CDTF">2020-12-23T09:41:00Z</dcterms:created>
  <dcterms:modified xsi:type="dcterms:W3CDTF">2020-12-23T10:37:00Z</dcterms:modified>
</cp:coreProperties>
</file>