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2C" w:rsidRPr="004D472C" w:rsidRDefault="004D472C" w:rsidP="004D472C">
      <w:pPr>
        <w:pStyle w:val="2"/>
        <w:shd w:val="clear" w:color="auto" w:fill="FFFFFF"/>
        <w:spacing w:before="0" w:line="374" w:lineRule="atLeast"/>
        <w:rPr>
          <w:rFonts w:ascii="Times New Roman" w:eastAsia="Times New Roman" w:hAnsi="Times New Roman" w:cs="Times New Roman"/>
          <w:bCs w:val="0"/>
          <w:color w:val="494949"/>
          <w:sz w:val="29"/>
          <w:szCs w:val="29"/>
          <w:lang w:eastAsia="ru-RU"/>
        </w:rPr>
      </w:pPr>
      <w:r w:rsidRPr="004D472C">
        <w:rPr>
          <w:rStyle w:val="a3"/>
          <w:b/>
          <w:color w:val="B22222"/>
          <w:sz w:val="30"/>
          <w:szCs w:val="30"/>
        </w:rPr>
        <w:t> </w:t>
      </w:r>
      <w:r w:rsidRPr="004D472C">
        <w:rPr>
          <w:rFonts w:ascii="Times New Roman" w:eastAsia="Times New Roman" w:hAnsi="Times New Roman" w:cs="Times New Roman"/>
          <w:bCs w:val="0"/>
          <w:color w:val="C00000"/>
          <w:sz w:val="32"/>
          <w:szCs w:val="29"/>
          <w:lang w:eastAsia="ru-RU"/>
        </w:rPr>
        <w:t>Работа педагога-психолога в условиях дистанционного обучения</w:t>
      </w:r>
    </w:p>
    <w:p w:rsidR="004D472C" w:rsidRPr="004D472C" w:rsidRDefault="004D472C" w:rsidP="004D472C">
      <w:pPr>
        <w:pStyle w:val="rtecenter"/>
        <w:shd w:val="clear" w:color="auto" w:fill="FFFFFF"/>
        <w:spacing w:before="144" w:beforeAutospacing="0" w:after="288" w:afterAutospacing="0"/>
        <w:jc w:val="center"/>
        <w:rPr>
          <w:rFonts w:ascii="Verdana" w:hAnsi="Verdana"/>
          <w:color w:val="494949"/>
          <w:sz w:val="18"/>
          <w:szCs w:val="18"/>
        </w:rPr>
      </w:pPr>
      <w:r w:rsidRPr="004D472C">
        <w:rPr>
          <w:rStyle w:val="a3"/>
          <w:color w:val="B22222"/>
          <w:sz w:val="30"/>
          <w:szCs w:val="30"/>
        </w:rPr>
        <w:t xml:space="preserve"> Педаго</w:t>
      </w:r>
      <w:bookmarkStart w:id="0" w:name="_GoBack"/>
      <w:bookmarkEnd w:id="0"/>
      <w:r w:rsidRPr="004D472C">
        <w:rPr>
          <w:rStyle w:val="a3"/>
          <w:color w:val="B22222"/>
          <w:sz w:val="30"/>
          <w:szCs w:val="30"/>
        </w:rPr>
        <w:t xml:space="preserve">г-психолог школы </w:t>
      </w:r>
      <w:r w:rsidRPr="004D472C">
        <w:rPr>
          <w:rStyle w:val="a3"/>
          <w:color w:val="B22222"/>
          <w:sz w:val="30"/>
          <w:szCs w:val="30"/>
        </w:rPr>
        <w:t>Сайкина Наталья Александровна</w:t>
      </w:r>
    </w:p>
    <w:p w:rsidR="004D472C" w:rsidRDefault="004D472C" w:rsidP="004D472C">
      <w:pPr>
        <w:pStyle w:val="rtecenter"/>
        <w:shd w:val="clear" w:color="auto" w:fill="FFFFFF"/>
        <w:spacing w:before="144" w:beforeAutospacing="0" w:after="288" w:afterAutospacing="0"/>
        <w:jc w:val="center"/>
        <w:rPr>
          <w:rFonts w:ascii="Verdana" w:hAnsi="Verdana"/>
          <w:color w:val="494949"/>
          <w:sz w:val="18"/>
          <w:szCs w:val="18"/>
        </w:rPr>
      </w:pPr>
      <w:r>
        <w:rPr>
          <w:rFonts w:ascii="Verdana" w:hAnsi="Verdana"/>
          <w:color w:val="494949"/>
          <w:sz w:val="18"/>
          <w:szCs w:val="18"/>
        </w:rPr>
        <w:t> </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rStyle w:val="a3"/>
          <w:color w:val="0000CD"/>
          <w:sz w:val="30"/>
          <w:szCs w:val="30"/>
        </w:rPr>
        <w:t>Советы и рекомендации психологов для учеников и родителей на время дистанционного обучения</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    В условиях сложившейся неблагоприятной эпидемиологической обстановки педагог-психолог образовательного учреждения оказывает услуги психолого-педагогической, методической и консультативной помощи родителям (законным представителям) детей преимущественно в дистанционной форме по видео-</w:t>
      </w:r>
      <w:proofErr w:type="spellStart"/>
      <w:r>
        <w:rPr>
          <w:color w:val="494949"/>
          <w:sz w:val="30"/>
          <w:szCs w:val="30"/>
        </w:rPr>
        <w:t>конференц</w:t>
      </w:r>
      <w:proofErr w:type="spellEnd"/>
      <w:r>
        <w:rPr>
          <w:color w:val="494949"/>
          <w:sz w:val="30"/>
          <w:szCs w:val="30"/>
        </w:rPr>
        <w:t xml:space="preserve"> связи (</w:t>
      </w:r>
      <w:proofErr w:type="spellStart"/>
      <w:r>
        <w:rPr>
          <w:color w:val="494949"/>
          <w:sz w:val="30"/>
          <w:szCs w:val="30"/>
        </w:rPr>
        <w:t>skype</w:t>
      </w:r>
      <w:proofErr w:type="spellEnd"/>
      <w:r>
        <w:rPr>
          <w:color w:val="494949"/>
          <w:sz w:val="30"/>
          <w:szCs w:val="30"/>
        </w:rPr>
        <w:t xml:space="preserve">. </w:t>
      </w:r>
      <w:proofErr w:type="spellStart"/>
      <w:r>
        <w:rPr>
          <w:color w:val="494949"/>
          <w:sz w:val="30"/>
          <w:szCs w:val="30"/>
        </w:rPr>
        <w:t>whatsapp</w:t>
      </w:r>
      <w:proofErr w:type="spellEnd"/>
      <w:r>
        <w:rPr>
          <w:color w:val="494949"/>
          <w:sz w:val="30"/>
          <w:szCs w:val="30"/>
        </w:rPr>
        <w:t xml:space="preserve">. </w:t>
      </w:r>
      <w:proofErr w:type="spellStart"/>
      <w:r>
        <w:rPr>
          <w:color w:val="494949"/>
          <w:sz w:val="30"/>
          <w:szCs w:val="30"/>
        </w:rPr>
        <w:t>viber</w:t>
      </w:r>
      <w:proofErr w:type="spellEnd"/>
      <w:r>
        <w:rPr>
          <w:color w:val="494949"/>
          <w:sz w:val="30"/>
          <w:szCs w:val="30"/>
        </w:rPr>
        <w:t>) или по телефону.</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 </w:t>
      </w:r>
    </w:p>
    <w:p w:rsidR="004D472C" w:rsidRDefault="004D472C" w:rsidP="004D472C">
      <w:pPr>
        <w:pStyle w:val="a4"/>
        <w:shd w:val="clear" w:color="auto" w:fill="FFFFFF"/>
        <w:spacing w:before="144" w:beforeAutospacing="0" w:after="288" w:afterAutospacing="0"/>
        <w:jc w:val="center"/>
        <w:rPr>
          <w:rFonts w:ascii="Verdana" w:hAnsi="Verdana"/>
          <w:color w:val="494949"/>
          <w:sz w:val="18"/>
          <w:szCs w:val="18"/>
        </w:rPr>
      </w:pPr>
      <w:r>
        <w:rPr>
          <w:rStyle w:val="a3"/>
          <w:color w:val="0000CD"/>
          <w:sz w:val="30"/>
          <w:szCs w:val="30"/>
        </w:rPr>
        <w:t>Советы и рекомендации психологов для учеников и родителей на время дистанционного обучения</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 xml:space="preserve">   — Рекомендации для подростков, испытывающих беспокойство из-за </w:t>
      </w:r>
      <w:proofErr w:type="spellStart"/>
      <w:r>
        <w:rPr>
          <w:color w:val="494949"/>
          <w:sz w:val="30"/>
          <w:szCs w:val="30"/>
        </w:rPr>
        <w:t>коронавируса</w:t>
      </w:r>
      <w:proofErr w:type="spellEnd"/>
      <w:r>
        <w:rPr>
          <w:color w:val="494949"/>
          <w:sz w:val="30"/>
          <w:szCs w:val="30"/>
        </w:rPr>
        <w:t xml:space="preserve"> (по мотивам рекомендации Роберта Лихи, одного из ведущих в мире специалистов по тревожным состояниям) </w:t>
      </w:r>
      <w:r w:rsidRPr="004D472C">
        <w:rPr>
          <w:color w:val="0070C0"/>
          <w:sz w:val="30"/>
          <w:szCs w:val="30"/>
        </w:rPr>
        <w:t>Памятка 1</w:t>
      </w:r>
      <w:r w:rsidRPr="004D472C">
        <w:rPr>
          <w:color w:val="0070C0"/>
          <w:sz w:val="30"/>
          <w:szCs w:val="30"/>
        </w:rPr>
        <w:t> </w:t>
      </w:r>
      <w:r w:rsidRPr="004D472C">
        <w:rPr>
          <w:color w:val="0070C0"/>
          <w:sz w:val="30"/>
          <w:szCs w:val="30"/>
        </w:rPr>
        <w:t xml:space="preserve"> </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   — Рекомендации родителям детей, временно находящихся на дистанционном обучении: советы психолога  </w:t>
      </w:r>
      <w:hyperlink r:id="rId5" w:tgtFrame="_blank" w:history="1">
        <w:r>
          <w:rPr>
            <w:rStyle w:val="a5"/>
            <w:color w:val="027AC6"/>
            <w:sz w:val="30"/>
            <w:szCs w:val="30"/>
            <w:u w:val="none"/>
          </w:rPr>
          <w:t>Памятка</w:t>
        </w:r>
      </w:hyperlink>
      <w:r>
        <w:rPr>
          <w:color w:val="494949"/>
          <w:sz w:val="30"/>
          <w:szCs w:val="30"/>
        </w:rPr>
        <w:t xml:space="preserve"> </w:t>
      </w:r>
      <w:r w:rsidRPr="004D472C">
        <w:rPr>
          <w:color w:val="0070C0"/>
          <w:sz w:val="30"/>
          <w:szCs w:val="30"/>
        </w:rPr>
        <w:t>2</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   — Советы для родителей дошкольников и младших школьников в период объявленной эпидемии  </w:t>
      </w:r>
      <w:hyperlink r:id="rId6" w:tgtFrame="_blank" w:history="1">
        <w:r w:rsidRPr="004D472C">
          <w:rPr>
            <w:rStyle w:val="a5"/>
            <w:color w:val="0070C0"/>
            <w:sz w:val="30"/>
            <w:szCs w:val="30"/>
            <w:u w:val="none"/>
          </w:rPr>
          <w:t>Памятка</w:t>
        </w:r>
      </w:hyperlink>
      <w:r w:rsidRPr="004D472C">
        <w:rPr>
          <w:color w:val="0070C0"/>
          <w:sz w:val="30"/>
          <w:szCs w:val="30"/>
        </w:rPr>
        <w:t xml:space="preserve"> 3</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  — Как родителю помочь ребенку справиться с возможным стрессом при временном нахождении дома  </w:t>
      </w:r>
      <w:hyperlink r:id="rId7" w:tgtFrame="_blank" w:history="1">
        <w:r>
          <w:rPr>
            <w:rStyle w:val="a5"/>
            <w:color w:val="027AC6"/>
            <w:sz w:val="30"/>
            <w:szCs w:val="30"/>
            <w:u w:val="none"/>
          </w:rPr>
          <w:t>Памятка</w:t>
        </w:r>
      </w:hyperlink>
      <w:r>
        <w:rPr>
          <w:color w:val="494949"/>
          <w:sz w:val="30"/>
          <w:szCs w:val="30"/>
        </w:rPr>
        <w:t xml:space="preserve"> </w:t>
      </w:r>
      <w:r w:rsidRPr="004D472C">
        <w:rPr>
          <w:color w:val="0070C0"/>
          <w:sz w:val="30"/>
          <w:szCs w:val="30"/>
        </w:rPr>
        <w:t>4</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 xml:space="preserve">    — Советы психолога для родителей подростков, оказавшихся дома во время карантина из-за </w:t>
      </w:r>
      <w:proofErr w:type="spellStart"/>
      <w:r>
        <w:rPr>
          <w:color w:val="494949"/>
          <w:sz w:val="30"/>
          <w:szCs w:val="30"/>
        </w:rPr>
        <w:t>коронавируса</w:t>
      </w:r>
      <w:proofErr w:type="spellEnd"/>
      <w:r>
        <w:rPr>
          <w:color w:val="494949"/>
          <w:sz w:val="30"/>
          <w:szCs w:val="30"/>
        </w:rPr>
        <w:t>  </w:t>
      </w:r>
      <w:hyperlink r:id="rId8" w:tgtFrame="_blank" w:history="1">
        <w:r>
          <w:rPr>
            <w:rStyle w:val="a5"/>
            <w:color w:val="027AC6"/>
            <w:sz w:val="30"/>
            <w:szCs w:val="30"/>
            <w:u w:val="none"/>
          </w:rPr>
          <w:t>Памятка</w:t>
        </w:r>
      </w:hyperlink>
      <w:r>
        <w:rPr>
          <w:color w:val="494949"/>
          <w:sz w:val="30"/>
          <w:szCs w:val="30"/>
        </w:rPr>
        <w:t xml:space="preserve"> </w:t>
      </w:r>
      <w:r w:rsidRPr="004D472C">
        <w:rPr>
          <w:color w:val="0070C0"/>
          <w:sz w:val="30"/>
          <w:szCs w:val="30"/>
        </w:rPr>
        <w:t>5</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   — Советы подростку снижение стресса, контроль тревоги, сохранение продуктивности в текущих делах  </w:t>
      </w:r>
      <w:hyperlink r:id="rId9" w:tgtFrame="_blank" w:history="1">
        <w:r>
          <w:rPr>
            <w:rStyle w:val="a5"/>
            <w:color w:val="027AC6"/>
            <w:sz w:val="30"/>
            <w:szCs w:val="30"/>
            <w:u w:val="none"/>
          </w:rPr>
          <w:t>Памятка</w:t>
        </w:r>
      </w:hyperlink>
      <w:r>
        <w:rPr>
          <w:color w:val="494949"/>
          <w:sz w:val="30"/>
          <w:szCs w:val="30"/>
        </w:rPr>
        <w:t xml:space="preserve"> </w:t>
      </w:r>
      <w:r w:rsidRPr="004D472C">
        <w:rPr>
          <w:color w:val="0070C0"/>
          <w:sz w:val="30"/>
          <w:szCs w:val="30"/>
        </w:rPr>
        <w:t>6</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 </w:t>
      </w:r>
    </w:p>
    <w:p w:rsidR="004D472C" w:rsidRDefault="004D472C" w:rsidP="004D472C">
      <w:pPr>
        <w:pStyle w:val="a4"/>
        <w:shd w:val="clear" w:color="auto" w:fill="FFFFFF"/>
        <w:spacing w:before="144" w:beforeAutospacing="0" w:after="288" w:afterAutospacing="0"/>
        <w:jc w:val="center"/>
        <w:rPr>
          <w:rStyle w:val="a3"/>
          <w:i/>
          <w:iCs/>
          <w:color w:val="0000CD"/>
          <w:sz w:val="33"/>
          <w:szCs w:val="33"/>
        </w:rPr>
      </w:pPr>
    </w:p>
    <w:p w:rsidR="004D472C" w:rsidRDefault="004D472C" w:rsidP="004D472C">
      <w:pPr>
        <w:pStyle w:val="a4"/>
        <w:shd w:val="clear" w:color="auto" w:fill="FFFFFF"/>
        <w:spacing w:before="144" w:beforeAutospacing="0" w:after="288" w:afterAutospacing="0"/>
        <w:jc w:val="center"/>
        <w:rPr>
          <w:rStyle w:val="a3"/>
          <w:i/>
          <w:iCs/>
          <w:color w:val="0000CD"/>
          <w:sz w:val="33"/>
          <w:szCs w:val="33"/>
        </w:rPr>
      </w:pPr>
    </w:p>
    <w:p w:rsidR="004D472C" w:rsidRDefault="004D472C" w:rsidP="004D472C">
      <w:pPr>
        <w:pStyle w:val="a4"/>
        <w:shd w:val="clear" w:color="auto" w:fill="FFFFFF"/>
        <w:spacing w:before="144" w:beforeAutospacing="0" w:after="288" w:afterAutospacing="0"/>
        <w:jc w:val="center"/>
        <w:rPr>
          <w:rStyle w:val="a3"/>
          <w:i/>
          <w:iCs/>
          <w:color w:val="0000CD"/>
          <w:sz w:val="33"/>
          <w:szCs w:val="33"/>
        </w:rPr>
      </w:pPr>
    </w:p>
    <w:p w:rsidR="004D472C" w:rsidRDefault="004D472C" w:rsidP="004D472C">
      <w:pPr>
        <w:pStyle w:val="a4"/>
        <w:shd w:val="clear" w:color="auto" w:fill="FFFFFF"/>
        <w:spacing w:before="144" w:beforeAutospacing="0" w:after="288" w:afterAutospacing="0"/>
        <w:jc w:val="center"/>
        <w:rPr>
          <w:rFonts w:ascii="Verdana" w:hAnsi="Verdana"/>
          <w:color w:val="494949"/>
          <w:sz w:val="18"/>
          <w:szCs w:val="18"/>
        </w:rPr>
      </w:pPr>
      <w:r>
        <w:rPr>
          <w:rStyle w:val="a3"/>
          <w:i/>
          <w:iCs/>
          <w:color w:val="0000CD"/>
          <w:sz w:val="33"/>
          <w:szCs w:val="33"/>
        </w:rPr>
        <w:t>5 простых упражнений, направленных на снижение тревожности</w:t>
      </w:r>
    </w:p>
    <w:p w:rsidR="004D472C" w:rsidRDefault="004D472C" w:rsidP="004D472C">
      <w:pPr>
        <w:pStyle w:val="a4"/>
        <w:shd w:val="clear" w:color="auto" w:fill="FFFFFF"/>
        <w:spacing w:before="144" w:beforeAutospacing="0" w:after="288" w:afterAutospacing="0"/>
        <w:jc w:val="center"/>
        <w:rPr>
          <w:rFonts w:ascii="Verdana" w:hAnsi="Verdana"/>
          <w:color w:val="494949"/>
          <w:sz w:val="18"/>
          <w:szCs w:val="18"/>
        </w:rPr>
      </w:pPr>
      <w:r>
        <w:rPr>
          <w:rStyle w:val="a3"/>
          <w:i/>
          <w:iCs/>
          <w:color w:val="0000CD"/>
          <w:sz w:val="33"/>
          <w:szCs w:val="33"/>
        </w:rPr>
        <w:t>для подростков</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B22222"/>
          <w:sz w:val="30"/>
          <w:szCs w:val="30"/>
        </w:rPr>
        <w:t>УПРАЖНЕНИЕ № 1. МОТИВАЦИЯ</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Казалось бы, цель совершенно ясна: вы хотите избавиться от тревоги. Но чем измерить результат проведенной работы? Напишите список того, что вы приобретете, если перестанете беспокоиться по пустякам. Например, я смогу спокойно спать. У меня останется энергия для активного отдыха и хобби. Моя работа начнет приносить мне больше удовольствия. Я перестану срываться на близких</w:t>
      </w:r>
      <w:proofErr w:type="gramStart"/>
      <w:r>
        <w:rPr>
          <w:color w:val="494949"/>
          <w:sz w:val="30"/>
          <w:szCs w:val="30"/>
        </w:rPr>
        <w:t>… П</w:t>
      </w:r>
      <w:proofErr w:type="gramEnd"/>
      <w:r>
        <w:rPr>
          <w:color w:val="494949"/>
          <w:sz w:val="30"/>
          <w:szCs w:val="30"/>
        </w:rPr>
        <w:t>одумайте хорошенько. Тревога связывает вас по рукам и ногам. И именно вы покорно стоите и ждете, пока она сдавит посильнее. Какие замечательные перспективы открываются, если перестать повиноваться ей!</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B22222"/>
          <w:sz w:val="30"/>
          <w:szCs w:val="30"/>
        </w:rPr>
        <w:t>УПРАЖНЕНИЕ № 2. Дыхательные техники</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rStyle w:val="a6"/>
          <w:color w:val="0000CD"/>
          <w:sz w:val="30"/>
          <w:szCs w:val="30"/>
        </w:rPr>
        <w:t>Успокаивающее дыхание</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Успокоить ум и тело, помочь избавиться от раздражения или расстройства помогает метод успокаивающего дыхания.</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Сделайте глубокий вдох носом. На выдохе слегка сожмите мышцы горла, чтобы получился звук, напоминающий храп. Выдох, как и вздох, осуществляется с закрытым ртом. Освоив этот выдох, точно таким же звуком сопровождайте вдох.</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proofErr w:type="gramStart"/>
      <w:r>
        <w:rPr>
          <w:color w:val="494949"/>
          <w:sz w:val="30"/>
          <w:szCs w:val="30"/>
        </w:rPr>
        <w:t>Дышите</w:t>
      </w:r>
      <w:proofErr w:type="gramEnd"/>
      <w:r>
        <w:rPr>
          <w:color w:val="494949"/>
          <w:sz w:val="30"/>
          <w:szCs w:val="30"/>
        </w:rPr>
        <w:t xml:space="preserve"> таким образом несколько минут.</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rStyle w:val="a6"/>
          <w:color w:val="0000CD"/>
          <w:sz w:val="30"/>
          <w:szCs w:val="30"/>
        </w:rPr>
        <w:t>Расслабляющее дыхание</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К данной технике можно прибегать, если вас одолевают беспокойные мысли, от которых вы никак не можете избавиться.</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lastRenderedPageBreak/>
        <w:t>Правую руку поднесите к носу. Во время дыхания вам придется пальцами этой руки попеременно закрывать сначала левую, а затем правую ноздрю.</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 xml:space="preserve">Сделайте медленный вздох умеренной глубины, после чего закройте правую ноздрю с помощью большого пальца. Медленно выдохните через левую 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w:t>
      </w:r>
      <w:proofErr w:type="gramStart"/>
      <w:r>
        <w:rPr>
          <w:color w:val="494949"/>
          <w:sz w:val="30"/>
          <w:szCs w:val="30"/>
        </w:rPr>
        <w:t>через</w:t>
      </w:r>
      <w:proofErr w:type="gramEnd"/>
      <w:r>
        <w:rPr>
          <w:color w:val="494949"/>
          <w:sz w:val="30"/>
          <w:szCs w:val="30"/>
        </w:rPr>
        <w:t xml:space="preserve"> левый. Продолжайте такие поочередные вдохи-выдохи от пяти до десяти минут. Уже после нескольких циклов вы заметите, что ваш ум успокоиться.</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rStyle w:val="a6"/>
          <w:color w:val="0000CD"/>
          <w:sz w:val="30"/>
          <w:szCs w:val="30"/>
        </w:rPr>
        <w:t>Толчковое дыхание</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Это упражнение не только помогает снятию стресса и тревоги, но и расслабляет мышцы лица, подтягивает кожу вокруг глаз и разглаживает морщинки в углах рта.</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Очень широко откройте рот. Высуньте максимально язык и с силой скажите три раза: «</w:t>
      </w:r>
      <w:proofErr w:type="spellStart"/>
      <w:r>
        <w:rPr>
          <w:color w:val="494949"/>
          <w:sz w:val="30"/>
          <w:szCs w:val="30"/>
        </w:rPr>
        <w:t>Ххааахх</w:t>
      </w:r>
      <w:proofErr w:type="spellEnd"/>
      <w:r>
        <w:rPr>
          <w:color w:val="494949"/>
          <w:sz w:val="30"/>
          <w:szCs w:val="30"/>
        </w:rPr>
        <w:t>!» Этот звук должен исходить из глубины горла. Вместе со звуком выталкивайте из себя горечь, злобу, грусть, негативные мысли. Избавляйтесь от депрессии и разочарований.</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Толчковое дыхание помогает и в том случае, если тело и мо</w:t>
      </w:r>
      <w:proofErr w:type="gramStart"/>
      <w:r>
        <w:rPr>
          <w:color w:val="494949"/>
          <w:sz w:val="30"/>
          <w:szCs w:val="30"/>
        </w:rPr>
        <w:t>зг стр</w:t>
      </w:r>
      <w:proofErr w:type="gramEnd"/>
      <w:r>
        <w:rPr>
          <w:color w:val="494949"/>
          <w:sz w:val="30"/>
          <w:szCs w:val="30"/>
        </w:rPr>
        <w:t>адают от очень большой профессиональной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rStyle w:val="a6"/>
          <w:color w:val="0000CD"/>
          <w:sz w:val="30"/>
          <w:szCs w:val="30"/>
        </w:rPr>
        <w:t>Огненное дыхание</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Данная дыхательная техника отлично высвобождает кипящие эмоции, тревогу и агрессивные чувства.</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Представьте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rStyle w:val="a6"/>
          <w:color w:val="0000CD"/>
          <w:sz w:val="30"/>
          <w:szCs w:val="30"/>
        </w:rPr>
        <w:t>Связывающее дыхание</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lastRenderedPageBreak/>
        <w:t>Самая простая, но не менее эффективная техника, позволяющая успокоиться и расслабиться.</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Лягте на спину и положите ладони на живот. Медленно и глубоко вдохните. Почувствуйте,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вдумчиво.</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 xml:space="preserve">В данном случае мы включаем так называемое брюшное дыхание (животом), которое имеет целый ряд преимуществ </w:t>
      </w:r>
      <w:proofErr w:type="gramStart"/>
      <w:r>
        <w:rPr>
          <w:color w:val="494949"/>
          <w:sz w:val="30"/>
          <w:szCs w:val="30"/>
        </w:rPr>
        <w:t>перед</w:t>
      </w:r>
      <w:proofErr w:type="gramEnd"/>
      <w:r>
        <w:rPr>
          <w:color w:val="494949"/>
          <w:sz w:val="30"/>
          <w:szCs w:val="30"/>
        </w:rPr>
        <w:t xml:space="preserve"> грудным (совершающимся за счет межреберных мышц). Брюшное дыхание оказывает ярко выраженный </w:t>
      </w:r>
      <w:proofErr w:type="spellStart"/>
      <w:r>
        <w:rPr>
          <w:color w:val="494949"/>
          <w:sz w:val="30"/>
          <w:szCs w:val="30"/>
        </w:rPr>
        <w:t>оздоравливающий</w:t>
      </w:r>
      <w:proofErr w:type="spellEnd"/>
      <w:r>
        <w:rPr>
          <w:color w:val="494949"/>
          <w:sz w:val="30"/>
          <w:szCs w:val="30"/>
        </w:rPr>
        <w:t xml:space="preserve"> эффект на процессы пищеварения и легочной вентиляции. Оно более эффективно для преодоления стрессов.</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 </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B22222"/>
          <w:sz w:val="30"/>
          <w:szCs w:val="30"/>
        </w:rPr>
        <w:t>УПРАЖНЕНИЕ № 3. Расслабляющая медитация</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Оборудование, необходимое для выполнения упражнения: В идеале это должна быть релаксационная комната с тёмными шторами, телевизор и DVD проигрыватель, или компьютер и проектор, удобные кресла по количеству детей/взрослых.</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Длительность упражнения: 30 – 60 минут.</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 xml:space="preserve">Включить музыку, закрыть глаза, удобно расположится в кресле и на </w:t>
      </w:r>
      <w:proofErr w:type="gramStart"/>
      <w:r>
        <w:rPr>
          <w:color w:val="494949"/>
          <w:sz w:val="30"/>
          <w:szCs w:val="30"/>
        </w:rPr>
        <w:t>диване</w:t>
      </w:r>
      <w:proofErr w:type="gramEnd"/>
      <w:r>
        <w:rPr>
          <w:color w:val="494949"/>
          <w:sz w:val="30"/>
          <w:szCs w:val="30"/>
        </w:rPr>
        <w:t xml:space="preserve"> и помечать под расслабляющую музыку.</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B22222"/>
          <w:sz w:val="30"/>
          <w:szCs w:val="30"/>
        </w:rPr>
        <w:t>УПРАЖНЕНИЕ № 4. ПАЛОЧКА-ВЫРУЧАЛОЧКА</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Если тревога мешает вам уснуть или сосредоточиться на каком-то деле, вооружитесь простым карандашом и листом бумаги. Внимательно разглядите свое чувство. Где оно находится? Как проявляет себя? Жжет? Колет? Тянет? Какого оно цвета и размера? Представьте, что оно плавится, принимает жидкое состояние и через трубочку, протянутую вдоль вашей руки, вытекает сквозь карандаш на бумагу. Рисуйте каракули, точки, штрихи – все, что придет в вашу голову. Очень скоро вы начнете чувствовать себя лучше, спокойнее и сможете сконцентрировать свое внимание на том, чем собирались заняться.</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B22222"/>
          <w:sz w:val="30"/>
          <w:szCs w:val="30"/>
        </w:rPr>
        <w:t xml:space="preserve">УПРАЖНЕНИЕ № 5. </w:t>
      </w:r>
      <w:proofErr w:type="spellStart"/>
      <w:r>
        <w:rPr>
          <w:color w:val="B22222"/>
          <w:sz w:val="30"/>
          <w:szCs w:val="30"/>
        </w:rPr>
        <w:t>Арттерапия</w:t>
      </w:r>
      <w:proofErr w:type="spellEnd"/>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lastRenderedPageBreak/>
        <w:t> </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color w:val="494949"/>
          <w:sz w:val="30"/>
          <w:szCs w:val="30"/>
        </w:rPr>
        <w:t>Просто займитесь любимым делом, подумайте, что вам больше всего хочется сейчас. Самоизоляция – прекрасный способ остаться наедине со своими мыслями и чувствами.</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 </w:t>
      </w: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                       </w:t>
      </w:r>
      <w:r>
        <w:rPr>
          <w:rFonts w:ascii="Verdana" w:hAnsi="Verdana"/>
          <w:noProof/>
          <w:color w:val="494949"/>
          <w:sz w:val="18"/>
          <w:szCs w:val="18"/>
        </w:rPr>
        <w:drawing>
          <wp:inline distT="0" distB="0" distL="0" distR="0" wp14:anchorId="5539DE2E" wp14:editId="280D6AEC">
            <wp:extent cx="4762500" cy="3400425"/>
            <wp:effectExtent l="0" t="0" r="0" b="9525"/>
            <wp:docPr id="1" name="Рисунок 1" descr="http://gckoy59.centerstart.ru/sites/gckoy59.centerstart.ru/files/bb11e9529375fb4fe3c9_20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koy59.centerstart.ru/sites/gckoy59.centerstart.ru/files/bb11e9529375fb4fe3c9_2000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400425"/>
                    </a:xfrm>
                    <a:prstGeom prst="rect">
                      <a:avLst/>
                    </a:prstGeom>
                    <a:noFill/>
                    <a:ln>
                      <a:noFill/>
                    </a:ln>
                  </pic:spPr>
                </pic:pic>
              </a:graphicData>
            </a:graphic>
          </wp:inline>
        </w:drawing>
      </w:r>
    </w:p>
    <w:p w:rsidR="004D472C" w:rsidRDefault="004D472C" w:rsidP="004D472C">
      <w:pPr>
        <w:pStyle w:val="a4"/>
        <w:shd w:val="clear" w:color="auto" w:fill="FFFFFF"/>
        <w:spacing w:before="144" w:beforeAutospacing="0" w:after="288" w:afterAutospacing="0"/>
        <w:jc w:val="center"/>
        <w:rPr>
          <w:rFonts w:ascii="Verdana" w:hAnsi="Verdana"/>
          <w:color w:val="494949"/>
          <w:sz w:val="18"/>
          <w:szCs w:val="18"/>
        </w:rPr>
      </w:pPr>
      <w:r>
        <w:rPr>
          <w:rStyle w:val="a3"/>
          <w:color w:val="B22222"/>
          <w:sz w:val="30"/>
          <w:szCs w:val="30"/>
        </w:rPr>
        <w:t>Единый Общероссийский телефон доверия для детей, подростков и их родителей</w:t>
      </w:r>
    </w:p>
    <w:p w:rsidR="004D472C" w:rsidRDefault="004D472C" w:rsidP="004D472C">
      <w:pPr>
        <w:pStyle w:val="a4"/>
        <w:shd w:val="clear" w:color="auto" w:fill="FFFFFF"/>
        <w:spacing w:before="144" w:beforeAutospacing="0" w:after="288" w:afterAutospacing="0"/>
        <w:jc w:val="center"/>
        <w:rPr>
          <w:rFonts w:ascii="Verdana" w:hAnsi="Verdana"/>
          <w:color w:val="494949"/>
          <w:sz w:val="18"/>
          <w:szCs w:val="18"/>
        </w:rPr>
      </w:pPr>
      <w:r>
        <w:rPr>
          <w:color w:val="B22222"/>
          <w:sz w:val="30"/>
          <w:szCs w:val="30"/>
        </w:rPr>
        <w:t> </w:t>
      </w:r>
      <w:r>
        <w:rPr>
          <w:rStyle w:val="a3"/>
          <w:color w:val="B22222"/>
          <w:sz w:val="30"/>
          <w:szCs w:val="30"/>
        </w:rPr>
        <w:t>8-800-2000-122</w:t>
      </w:r>
    </w:p>
    <w:p w:rsidR="004D472C" w:rsidRDefault="004D472C" w:rsidP="004D472C">
      <w:pPr>
        <w:pStyle w:val="a4"/>
        <w:shd w:val="clear" w:color="auto" w:fill="FFFFFF"/>
        <w:spacing w:before="144" w:beforeAutospacing="0" w:after="288" w:afterAutospacing="0"/>
        <w:jc w:val="center"/>
        <w:rPr>
          <w:rFonts w:ascii="Verdana" w:hAnsi="Verdana"/>
          <w:color w:val="494949"/>
          <w:sz w:val="18"/>
          <w:szCs w:val="18"/>
        </w:rPr>
      </w:pPr>
      <w:r>
        <w:rPr>
          <w:rStyle w:val="a3"/>
          <w:color w:val="B22222"/>
          <w:sz w:val="30"/>
          <w:szCs w:val="30"/>
        </w:rPr>
        <w:t>работает во всех регионах Российской Федерации </w:t>
      </w:r>
    </w:p>
    <w:p w:rsidR="004D472C" w:rsidRDefault="004D472C" w:rsidP="004D472C">
      <w:pPr>
        <w:pStyle w:val="a4"/>
        <w:shd w:val="clear" w:color="auto" w:fill="FFFFFF"/>
        <w:spacing w:before="144" w:beforeAutospacing="0" w:after="288" w:afterAutospacing="0"/>
        <w:jc w:val="center"/>
        <w:rPr>
          <w:rFonts w:ascii="Verdana" w:hAnsi="Verdana"/>
          <w:color w:val="494949"/>
          <w:sz w:val="18"/>
          <w:szCs w:val="18"/>
        </w:rPr>
      </w:pPr>
      <w:r>
        <w:rPr>
          <w:rStyle w:val="a3"/>
          <w:color w:val="B22222"/>
          <w:sz w:val="30"/>
          <w:szCs w:val="30"/>
        </w:rPr>
        <w:t>Подробная информация на сайте</w:t>
      </w:r>
      <w:r>
        <w:rPr>
          <w:rStyle w:val="a3"/>
          <w:color w:val="494949"/>
          <w:sz w:val="30"/>
          <w:szCs w:val="30"/>
        </w:rPr>
        <w:t>  </w:t>
      </w:r>
      <w:hyperlink r:id="rId11" w:tgtFrame="_blank" w:history="1">
        <w:r>
          <w:rPr>
            <w:rStyle w:val="a5"/>
            <w:b/>
            <w:bCs/>
            <w:color w:val="027AC6"/>
            <w:sz w:val="30"/>
            <w:szCs w:val="30"/>
            <w:u w:val="none"/>
          </w:rPr>
          <w:t>telefon-doveria.ru </w:t>
        </w:r>
      </w:hyperlink>
    </w:p>
    <w:p w:rsidR="004D472C" w:rsidRDefault="004D472C" w:rsidP="004D472C">
      <w:pPr>
        <w:pStyle w:val="a4"/>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 </w:t>
      </w:r>
    </w:p>
    <w:p w:rsidR="00A83AC5" w:rsidRDefault="004D472C"/>
    <w:sectPr w:rsidR="00A83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B0"/>
    <w:rsid w:val="002B1FD2"/>
    <w:rsid w:val="0032132C"/>
    <w:rsid w:val="004D472C"/>
    <w:rsid w:val="005407BD"/>
    <w:rsid w:val="006F1DB0"/>
    <w:rsid w:val="0087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02"/>
  </w:style>
  <w:style w:type="paragraph" w:styleId="2">
    <w:name w:val="heading 2"/>
    <w:basedOn w:val="a"/>
    <w:next w:val="a"/>
    <w:link w:val="20"/>
    <w:uiPriority w:val="9"/>
    <w:semiHidden/>
    <w:unhideWhenUsed/>
    <w:qFormat/>
    <w:rsid w:val="004D47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4D4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D472C"/>
    <w:rPr>
      <w:b/>
      <w:bCs/>
    </w:rPr>
  </w:style>
  <w:style w:type="paragraph" w:styleId="a4">
    <w:name w:val="Normal (Web)"/>
    <w:basedOn w:val="a"/>
    <w:uiPriority w:val="99"/>
    <w:semiHidden/>
    <w:unhideWhenUsed/>
    <w:rsid w:val="004D4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D472C"/>
    <w:rPr>
      <w:color w:val="0000FF"/>
      <w:u w:val="single"/>
    </w:rPr>
  </w:style>
  <w:style w:type="character" w:styleId="a6">
    <w:name w:val="Emphasis"/>
    <w:basedOn w:val="a0"/>
    <w:uiPriority w:val="20"/>
    <w:qFormat/>
    <w:rsid w:val="004D472C"/>
    <w:rPr>
      <w:i/>
      <w:iCs/>
    </w:rPr>
  </w:style>
  <w:style w:type="paragraph" w:styleId="a7">
    <w:name w:val="Balloon Text"/>
    <w:basedOn w:val="a"/>
    <w:link w:val="a8"/>
    <w:uiPriority w:val="99"/>
    <w:semiHidden/>
    <w:unhideWhenUsed/>
    <w:rsid w:val="004D47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472C"/>
    <w:rPr>
      <w:rFonts w:ascii="Tahoma" w:hAnsi="Tahoma" w:cs="Tahoma"/>
      <w:sz w:val="16"/>
      <w:szCs w:val="16"/>
    </w:rPr>
  </w:style>
  <w:style w:type="character" w:customStyle="1" w:styleId="20">
    <w:name w:val="Заголовок 2 Знак"/>
    <w:basedOn w:val="a0"/>
    <w:link w:val="2"/>
    <w:uiPriority w:val="9"/>
    <w:semiHidden/>
    <w:rsid w:val="004D47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02"/>
  </w:style>
  <w:style w:type="paragraph" w:styleId="2">
    <w:name w:val="heading 2"/>
    <w:basedOn w:val="a"/>
    <w:next w:val="a"/>
    <w:link w:val="20"/>
    <w:uiPriority w:val="9"/>
    <w:semiHidden/>
    <w:unhideWhenUsed/>
    <w:qFormat/>
    <w:rsid w:val="004D47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4D4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D472C"/>
    <w:rPr>
      <w:b/>
      <w:bCs/>
    </w:rPr>
  </w:style>
  <w:style w:type="paragraph" w:styleId="a4">
    <w:name w:val="Normal (Web)"/>
    <w:basedOn w:val="a"/>
    <w:uiPriority w:val="99"/>
    <w:semiHidden/>
    <w:unhideWhenUsed/>
    <w:rsid w:val="004D4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D472C"/>
    <w:rPr>
      <w:color w:val="0000FF"/>
      <w:u w:val="single"/>
    </w:rPr>
  </w:style>
  <w:style w:type="character" w:styleId="a6">
    <w:name w:val="Emphasis"/>
    <w:basedOn w:val="a0"/>
    <w:uiPriority w:val="20"/>
    <w:qFormat/>
    <w:rsid w:val="004D472C"/>
    <w:rPr>
      <w:i/>
      <w:iCs/>
    </w:rPr>
  </w:style>
  <w:style w:type="paragraph" w:styleId="a7">
    <w:name w:val="Balloon Text"/>
    <w:basedOn w:val="a"/>
    <w:link w:val="a8"/>
    <w:uiPriority w:val="99"/>
    <w:semiHidden/>
    <w:unhideWhenUsed/>
    <w:rsid w:val="004D47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472C"/>
    <w:rPr>
      <w:rFonts w:ascii="Tahoma" w:hAnsi="Tahoma" w:cs="Tahoma"/>
      <w:sz w:val="16"/>
      <w:szCs w:val="16"/>
    </w:rPr>
  </w:style>
  <w:style w:type="character" w:customStyle="1" w:styleId="20">
    <w:name w:val="Заголовок 2 Знак"/>
    <w:basedOn w:val="a0"/>
    <w:link w:val="2"/>
    <w:uiPriority w:val="9"/>
    <w:semiHidden/>
    <w:rsid w:val="004D47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4820">
      <w:bodyDiv w:val="1"/>
      <w:marLeft w:val="0"/>
      <w:marRight w:val="0"/>
      <w:marTop w:val="0"/>
      <w:marBottom w:val="0"/>
      <w:divBdr>
        <w:top w:val="none" w:sz="0" w:space="0" w:color="auto"/>
        <w:left w:val="none" w:sz="0" w:space="0" w:color="auto"/>
        <w:bottom w:val="none" w:sz="0" w:space="0" w:color="auto"/>
        <w:right w:val="none" w:sz="0" w:space="0" w:color="auto"/>
      </w:divBdr>
    </w:div>
    <w:div w:id="20233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etnevo.urgaobr.ru/wp-content/uploads/2020/03/5%D0%A1%D0%BE%D0%B2%D0%B5%D1%82%D1%8B-%D0%BF%D1%81%D0%B8%D1%85%D0%BE%D0%BB%D0%BE%D0%B3%D0%B0-%D0%B4%D0%BB%D1%8F-%D1%80%D0%BE%D0%B4%D0%B8%D1%82%D0%B5%D0%BB%D0%B5%D0%B9-%D0%BF%D0%BE%D0%B4%D1%80%D0%BE%D1%81%D1%82%D0%BA%D0%BE%D0%B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etnevo.urgaobr.ru/wp-content/uploads/2020/03/4%D0%9A%D0%B0%D0%BA-%D1%80%D0%BE%D0%B4%D0%B8%D1%82%D0%B5%D0%BB%D1%8E-%D0%BF%D0%BE%D0%BC%D0%BE%D1%87%D1%8C-%D1%80%D0%B5%D0%B1%D0%B5%D0%BD%D0%BA%D1%83-%D1%81%D0%BF%D1%80%D0%B0%D0%B2%D0%B8%D1%82%D1%8C%D1%81%D1%8F.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letnevo.urgaobr.ru/wp-content/uploads/2020/03/3%D0%A1%D0%BE%D0%B2%D0%B5%D1%82%D1%8B-%D0%B4%D0%BB%D1%8F-%D1%80%D0%BE%D0%B4%D0%B8%D1%82%D0%B5%D0%BB%D0%B5%D0%B9-%D0%B4%D0%BE%D1%88%D0%BA%D0%BE%D0%BB%D1%8C%D0%BD%D0%B8%D0%BA%D0%BE%D0%B2-.pdf" TargetMode="External"/><Relationship Id="rId11" Type="http://schemas.openxmlformats.org/officeDocument/2006/relationships/hyperlink" Target="https://telefon-doveria.ru/" TargetMode="External"/><Relationship Id="rId5" Type="http://schemas.openxmlformats.org/officeDocument/2006/relationships/hyperlink" Target="http://pletnevo.urgaobr.ru/wp-content/uploads/2020/03/2%D0%A0%D0%B5%D0%BA%D0%BE%D0%BC%D0%B5%D0%BD%D0%B4%D0%B0%D1%86%D0%B8%D0%B8-%D1%80%D0%BE%D0%B4%D0%B8%D1%82%D0%B5%D0%BB%D1%8F%D0%BC-%D0%B4%D0%B5%D1%82%D0%B5%D0%B9.pdf"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pletnevo.urgaobr.ru/wp-content/uploads/2020/03/6%D0%A1%D0%BE%D0%B2%D0%B5%D1%82%D1%8B-%D0%BF%D0%BE%D0%B4%D1%80%D0%BE%D1%81%D1%82%D0%BA%D1%83-%D1%81%D0%BD%D0%B8%D0%B6%D0%B5%D0%BD%D0%B8%D0%B5-%D1%81%D1%82%D1%80%D0%B5%D1%81%D1%81%D0%B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2020-10-23T13:20:00Z</dcterms:created>
  <dcterms:modified xsi:type="dcterms:W3CDTF">2020-10-23T13:27:00Z</dcterms:modified>
</cp:coreProperties>
</file>