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03" w:rsidRDefault="001600DD">
      <w:pPr>
        <w:pStyle w:val="a3"/>
        <w:spacing w:before="73"/>
        <w:ind w:left="210" w:firstLine="0"/>
      </w:pPr>
      <w:r>
        <w:rPr>
          <w:spacing w:val="-2"/>
        </w:rPr>
        <w:t>ПРИНЯТО</w:t>
      </w:r>
    </w:p>
    <w:p w:rsidR="00594F03" w:rsidRDefault="001600DD">
      <w:pPr>
        <w:pStyle w:val="a3"/>
        <w:ind w:left="210" w:firstLine="0"/>
      </w:pPr>
      <w:r>
        <w:t>на</w:t>
      </w:r>
      <w:r>
        <w:rPr>
          <w:spacing w:val="-15"/>
        </w:rPr>
        <w:t xml:space="preserve"> </w:t>
      </w:r>
      <w:r>
        <w:t>педагогическом</w:t>
      </w:r>
      <w:r>
        <w:rPr>
          <w:spacing w:val="-15"/>
        </w:rPr>
        <w:t xml:space="preserve"> </w:t>
      </w:r>
      <w:r>
        <w:t>совете МАОУ СОШ № 55</w:t>
      </w:r>
    </w:p>
    <w:p w:rsidR="00594F03" w:rsidRDefault="001600DD">
      <w:pPr>
        <w:pStyle w:val="a3"/>
        <w:tabs>
          <w:tab w:val="left" w:pos="3468"/>
        </w:tabs>
        <w:spacing w:before="1"/>
        <w:ind w:left="210" w:firstLine="0"/>
      </w:pPr>
      <w:r>
        <w:t>протокол №</w:t>
      </w:r>
      <w:r>
        <w:rPr>
          <w:spacing w:val="-1"/>
        </w:rPr>
        <w:t xml:space="preserve"> </w:t>
      </w:r>
      <w:r>
        <w:t>8 от</w:t>
      </w:r>
      <w:r>
        <w:rPr>
          <w:spacing w:val="1"/>
        </w:rPr>
        <w:t xml:space="preserve"> </w:t>
      </w:r>
      <w:r>
        <w:rPr>
          <w:spacing w:val="-2"/>
        </w:rPr>
        <w:t>_10.11.2021</w:t>
      </w:r>
      <w:r>
        <w:rPr>
          <w:u w:val="single"/>
        </w:rPr>
        <w:tab/>
      </w:r>
    </w:p>
    <w:p w:rsidR="00594F03" w:rsidRDefault="001600DD">
      <w:pPr>
        <w:pStyle w:val="a3"/>
        <w:spacing w:before="73"/>
        <w:ind w:left="210" w:firstLine="0"/>
      </w:pPr>
      <w:r>
        <w:br w:type="column"/>
      </w:r>
      <w:r>
        <w:rPr>
          <w:spacing w:val="-2"/>
        </w:rPr>
        <w:lastRenderedPageBreak/>
        <w:t>Утверждаю</w:t>
      </w:r>
    </w:p>
    <w:p w:rsidR="00594F03" w:rsidRDefault="001600DD">
      <w:pPr>
        <w:pStyle w:val="a3"/>
        <w:ind w:left="210" w:firstLine="0"/>
      </w:pPr>
      <w:r>
        <w:t>Директор</w:t>
      </w:r>
      <w:r>
        <w:rPr>
          <w:spacing w:val="-4"/>
        </w:rPr>
        <w:t xml:space="preserve"> </w:t>
      </w:r>
      <w:r>
        <w:t>МАОУ</w:t>
      </w:r>
      <w:r>
        <w:rPr>
          <w:spacing w:val="-1"/>
        </w:rPr>
        <w:t xml:space="preserve"> </w:t>
      </w:r>
      <w:r>
        <w:t>СОШ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5"/>
        </w:rPr>
        <w:t>55</w:t>
      </w:r>
    </w:p>
    <w:p w:rsidR="00594F03" w:rsidRDefault="001600DD" w:rsidP="001600DD">
      <w:pPr>
        <w:pStyle w:val="a3"/>
        <w:tabs>
          <w:tab w:val="left" w:pos="1464"/>
        </w:tabs>
        <w:ind w:left="210" w:right="-38" w:firstLine="0"/>
      </w:pPr>
      <w:r>
        <w:rPr>
          <w:u w:val="single"/>
        </w:rPr>
        <w:tab/>
      </w:r>
      <w:r>
        <w:t>В.П.Якубовская</w:t>
      </w:r>
      <w:r>
        <w:t xml:space="preserve"> Приказ № 99 </w:t>
      </w:r>
      <w:proofErr w:type="gramStart"/>
      <w:r>
        <w:t>от</w:t>
      </w:r>
      <w:proofErr w:type="gramEnd"/>
    </w:p>
    <w:p w:rsidR="00594F03" w:rsidRDefault="001600DD">
      <w:pPr>
        <w:pStyle w:val="a3"/>
        <w:tabs>
          <w:tab w:val="left" w:pos="1946"/>
        </w:tabs>
        <w:spacing w:before="1"/>
        <w:ind w:left="210" w:firstLine="0"/>
      </w:pPr>
      <w:r>
        <w:t>«_10</w:t>
      </w:r>
      <w:r>
        <w:rPr>
          <w:spacing w:val="61"/>
          <w:u w:val="single"/>
        </w:rPr>
        <w:t xml:space="preserve">  </w:t>
      </w:r>
      <w:r>
        <w:t>»</w:t>
      </w:r>
      <w:r>
        <w:rPr>
          <w:spacing w:val="-6"/>
        </w:rPr>
        <w:t xml:space="preserve"> </w:t>
      </w:r>
      <w:r>
        <w:rPr>
          <w:spacing w:val="59"/>
          <w:u w:val="single"/>
        </w:rPr>
        <w:t xml:space="preserve">  </w:t>
      </w:r>
      <w:r>
        <w:rPr>
          <w:spacing w:val="-5"/>
        </w:rPr>
        <w:t>11</w:t>
      </w:r>
      <w:r>
        <w:rPr>
          <w:u w:val="single"/>
        </w:rPr>
        <w:tab/>
      </w:r>
      <w:r>
        <w:t xml:space="preserve">2021 </w:t>
      </w:r>
      <w:r>
        <w:rPr>
          <w:spacing w:val="-10"/>
        </w:rPr>
        <w:t>г</w:t>
      </w:r>
    </w:p>
    <w:p w:rsidR="00594F03" w:rsidRDefault="00594F03">
      <w:pPr>
        <w:sectPr w:rsidR="00594F03">
          <w:type w:val="continuous"/>
          <w:pgSz w:w="11910" w:h="16840"/>
          <w:pgMar w:top="620" w:right="740" w:bottom="280" w:left="1600" w:header="720" w:footer="720" w:gutter="0"/>
          <w:cols w:num="2" w:space="720" w:equalWidth="0">
            <w:col w:w="3509" w:space="2697"/>
            <w:col w:w="3364"/>
          </w:cols>
        </w:sectPr>
      </w:pPr>
    </w:p>
    <w:p w:rsidR="00594F03" w:rsidRDefault="00594F03">
      <w:pPr>
        <w:pStyle w:val="a3"/>
        <w:ind w:left="0" w:firstLine="0"/>
        <w:rPr>
          <w:sz w:val="30"/>
        </w:rPr>
      </w:pPr>
    </w:p>
    <w:p w:rsidR="00594F03" w:rsidRDefault="00594F03">
      <w:pPr>
        <w:pStyle w:val="a3"/>
        <w:ind w:left="0" w:firstLine="0"/>
        <w:rPr>
          <w:sz w:val="30"/>
        </w:rPr>
      </w:pPr>
    </w:p>
    <w:p w:rsidR="00594F03" w:rsidRDefault="001600DD">
      <w:pPr>
        <w:pStyle w:val="Heading1"/>
        <w:spacing w:before="189"/>
        <w:jc w:val="right"/>
      </w:pPr>
      <w:r>
        <w:rPr>
          <w:spacing w:val="-2"/>
        </w:rPr>
        <w:t>ПОЛОЖЕНИЕ</w:t>
      </w:r>
    </w:p>
    <w:p w:rsidR="00594F03" w:rsidRDefault="001600DD" w:rsidP="001600DD">
      <w:pPr>
        <w:pStyle w:val="a3"/>
        <w:spacing w:before="114" w:line="254" w:lineRule="auto"/>
        <w:ind w:left="425" w:firstLine="0"/>
        <w:rPr>
          <w:rFonts w:ascii="Trebuchet MS"/>
          <w:sz w:val="14"/>
        </w:rPr>
      </w:pPr>
      <w:r>
        <w:br w:type="column"/>
      </w:r>
    </w:p>
    <w:p w:rsidR="00594F03" w:rsidRDefault="00594F03">
      <w:pPr>
        <w:rPr>
          <w:rFonts w:ascii="Trebuchet MS"/>
          <w:sz w:val="14"/>
        </w:rPr>
        <w:sectPr w:rsidR="00594F03">
          <w:type w:val="continuous"/>
          <w:pgSz w:w="11910" w:h="16840"/>
          <w:pgMar w:top="620" w:right="740" w:bottom="280" w:left="1600" w:header="720" w:footer="720" w:gutter="0"/>
          <w:cols w:num="3" w:space="720" w:equalWidth="0">
            <w:col w:w="5936" w:space="40"/>
            <w:col w:w="1576" w:space="39"/>
            <w:col w:w="1979"/>
          </w:cols>
        </w:sectPr>
      </w:pPr>
    </w:p>
    <w:p w:rsidR="00594F03" w:rsidRDefault="001600DD">
      <w:pPr>
        <w:pStyle w:val="Heading1"/>
        <w:ind w:left="754" w:right="402" w:firstLine="5"/>
        <w:jc w:val="center"/>
      </w:pPr>
      <w:r>
        <w:lastRenderedPageBreak/>
        <w:t>о методическом объединении учителей-предметников муниципального</w:t>
      </w:r>
      <w:r>
        <w:rPr>
          <w:spacing w:val="-10"/>
        </w:rPr>
        <w:t xml:space="preserve"> </w:t>
      </w:r>
      <w:r>
        <w:t>автономного</w:t>
      </w:r>
      <w:r>
        <w:rPr>
          <w:spacing w:val="-14"/>
        </w:rPr>
        <w:t xml:space="preserve"> </w:t>
      </w:r>
      <w:r>
        <w:t>общеобразовательного</w:t>
      </w:r>
      <w:r>
        <w:rPr>
          <w:spacing w:val="-10"/>
        </w:rPr>
        <w:t xml:space="preserve"> </w:t>
      </w:r>
      <w:r>
        <w:t>учреждения муниципального образования город Краснодар</w:t>
      </w:r>
    </w:p>
    <w:p w:rsidR="00594F03" w:rsidRDefault="001600DD" w:rsidP="001600DD">
      <w:pPr>
        <w:ind w:left="1539" w:right="1063" w:firstLine="651"/>
        <w:jc w:val="center"/>
        <w:rPr>
          <w:b/>
          <w:sz w:val="28"/>
        </w:rPr>
      </w:pPr>
      <w:r>
        <w:rPr>
          <w:b/>
          <w:sz w:val="28"/>
        </w:rPr>
        <w:t>средней общеобразовательной школы № 55</w:t>
      </w:r>
      <w:r>
        <w:rPr>
          <w:b/>
          <w:sz w:val="28"/>
        </w:rPr>
        <w:t xml:space="preserve"> имени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Степана Передерия</w:t>
      </w:r>
    </w:p>
    <w:p w:rsidR="00594F03" w:rsidRDefault="00594F03">
      <w:pPr>
        <w:pStyle w:val="a3"/>
        <w:spacing w:before="11"/>
        <w:ind w:left="0" w:firstLine="0"/>
        <w:rPr>
          <w:b/>
          <w:sz w:val="27"/>
        </w:rPr>
      </w:pPr>
    </w:p>
    <w:p w:rsidR="00594F03" w:rsidRDefault="001600DD">
      <w:pPr>
        <w:pStyle w:val="Heading2"/>
        <w:numPr>
          <w:ilvl w:val="0"/>
          <w:numId w:val="7"/>
        </w:numPr>
        <w:tabs>
          <w:tab w:val="left" w:pos="3865"/>
        </w:tabs>
        <w:ind w:hanging="182"/>
        <w:jc w:val="both"/>
        <w:rPr>
          <w:sz w:val="22"/>
        </w:rPr>
      </w:pPr>
      <w:r>
        <w:t>Общие</w:t>
      </w:r>
      <w:r>
        <w:rPr>
          <w:spacing w:val="-5"/>
        </w:rPr>
        <w:t xml:space="preserve"> </w:t>
      </w:r>
      <w:r>
        <w:rPr>
          <w:spacing w:val="-2"/>
        </w:rPr>
        <w:t>положения</w:t>
      </w:r>
    </w:p>
    <w:p w:rsidR="00594F03" w:rsidRDefault="001600DD">
      <w:pPr>
        <w:pStyle w:val="a4"/>
        <w:numPr>
          <w:ilvl w:val="1"/>
          <w:numId w:val="6"/>
        </w:numPr>
        <w:tabs>
          <w:tab w:val="left" w:pos="1369"/>
        </w:tabs>
        <w:ind w:right="105" w:firstLine="707"/>
        <w:jc w:val="both"/>
        <w:rPr>
          <w:sz w:val="24"/>
        </w:rPr>
      </w:pPr>
      <w:r>
        <w:rPr>
          <w:sz w:val="24"/>
        </w:rPr>
        <w:t>Методическое объединение учителей предметников является основным структурным подразделением методической службы школы, осуществляющим</w:t>
      </w:r>
      <w:r>
        <w:rPr>
          <w:spacing w:val="40"/>
          <w:sz w:val="24"/>
        </w:rPr>
        <w:t xml:space="preserve"> </w:t>
      </w:r>
      <w:r>
        <w:rPr>
          <w:sz w:val="24"/>
        </w:rPr>
        <w:t>проведение учебно-</w:t>
      </w:r>
      <w:r>
        <w:rPr>
          <w:sz w:val="24"/>
        </w:rPr>
        <w:t>воспитательной, методической, экспериментальной и внеурочной работы по одному или нескольким предметам.</w:t>
      </w:r>
    </w:p>
    <w:p w:rsidR="00594F03" w:rsidRDefault="001600DD">
      <w:pPr>
        <w:pStyle w:val="a4"/>
        <w:numPr>
          <w:ilvl w:val="1"/>
          <w:numId w:val="6"/>
        </w:numPr>
        <w:tabs>
          <w:tab w:val="left" w:pos="1261"/>
        </w:tabs>
        <w:ind w:right="104" w:firstLine="707"/>
        <w:jc w:val="both"/>
        <w:rPr>
          <w:sz w:val="24"/>
        </w:rPr>
      </w:pPr>
      <w:r>
        <w:rPr>
          <w:sz w:val="24"/>
        </w:rPr>
        <w:t xml:space="preserve">Методическое объединение организуется при наличии не менее 3-х учителей по одному предмету или по одной образовательной области. В состав методического </w:t>
      </w:r>
      <w:r>
        <w:rPr>
          <w:sz w:val="24"/>
        </w:rPr>
        <w:t xml:space="preserve">объединения </w:t>
      </w:r>
      <w:proofErr w:type="gramStart"/>
      <w:r>
        <w:rPr>
          <w:sz w:val="24"/>
        </w:rPr>
        <w:t>могут</w:t>
      </w:r>
      <w:proofErr w:type="gramEnd"/>
      <w:r>
        <w:rPr>
          <w:sz w:val="24"/>
        </w:rPr>
        <w:t xml:space="preserve"> входят учителя смежных и обеспечивающих дисциплин.</w:t>
      </w:r>
    </w:p>
    <w:p w:rsidR="00594F03" w:rsidRDefault="001600DD">
      <w:pPr>
        <w:pStyle w:val="a4"/>
        <w:numPr>
          <w:ilvl w:val="1"/>
          <w:numId w:val="6"/>
        </w:numPr>
        <w:tabs>
          <w:tab w:val="left" w:pos="1494"/>
        </w:tabs>
        <w:ind w:right="107" w:firstLine="707"/>
        <w:jc w:val="both"/>
        <w:rPr>
          <w:sz w:val="24"/>
        </w:rPr>
      </w:pPr>
      <w:r>
        <w:rPr>
          <w:sz w:val="24"/>
        </w:rPr>
        <w:t xml:space="preserve">Количество методических объединений определяются </w:t>
      </w:r>
      <w:proofErr w:type="gramStart"/>
      <w:r>
        <w:rPr>
          <w:sz w:val="24"/>
        </w:rPr>
        <w:t>исходя из 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 и утверждаются</w:t>
      </w:r>
      <w:proofErr w:type="gramEnd"/>
      <w:r>
        <w:rPr>
          <w:sz w:val="24"/>
        </w:rPr>
        <w:t xml:space="preserve"> приказом директор школы.</w:t>
      </w:r>
    </w:p>
    <w:p w:rsidR="00594F03" w:rsidRDefault="001600DD">
      <w:pPr>
        <w:pStyle w:val="a4"/>
        <w:numPr>
          <w:ilvl w:val="1"/>
          <w:numId w:val="6"/>
        </w:numPr>
        <w:tabs>
          <w:tab w:val="left" w:pos="1343"/>
        </w:tabs>
        <w:ind w:right="115" w:firstLine="707"/>
        <w:jc w:val="both"/>
        <w:rPr>
          <w:sz w:val="24"/>
        </w:rPr>
      </w:pPr>
      <w:r>
        <w:rPr>
          <w:sz w:val="24"/>
        </w:rPr>
        <w:t>Учителя, входящие в состав методического объединения, осуществляют подготовку учащихся по предметам соответствующей образовательной области.</w:t>
      </w:r>
    </w:p>
    <w:p w:rsidR="00594F03" w:rsidRDefault="001600DD">
      <w:pPr>
        <w:pStyle w:val="a4"/>
        <w:numPr>
          <w:ilvl w:val="1"/>
          <w:numId w:val="6"/>
        </w:numPr>
        <w:tabs>
          <w:tab w:val="left" w:pos="1336"/>
        </w:tabs>
        <w:ind w:right="113" w:firstLine="707"/>
        <w:jc w:val="both"/>
        <w:rPr>
          <w:sz w:val="24"/>
        </w:rPr>
      </w:pPr>
      <w:r>
        <w:rPr>
          <w:sz w:val="24"/>
        </w:rPr>
        <w:t>Методические объединения создаются, реорганизуются и ликвидируются директором школы по представлению заместителя ди</w:t>
      </w:r>
      <w:r>
        <w:rPr>
          <w:sz w:val="24"/>
        </w:rPr>
        <w:t>ректора по методической работе / зам. директора по УВР/.</w:t>
      </w:r>
    </w:p>
    <w:p w:rsidR="00594F03" w:rsidRDefault="001600DD">
      <w:pPr>
        <w:pStyle w:val="a4"/>
        <w:numPr>
          <w:ilvl w:val="1"/>
          <w:numId w:val="6"/>
        </w:numPr>
        <w:tabs>
          <w:tab w:val="left" w:pos="1446"/>
        </w:tabs>
        <w:ind w:right="111" w:firstLine="707"/>
        <w:jc w:val="both"/>
        <w:rPr>
          <w:sz w:val="24"/>
        </w:rPr>
      </w:pPr>
      <w:r>
        <w:rPr>
          <w:sz w:val="24"/>
        </w:rPr>
        <w:t xml:space="preserve">В своей деятельности методические объединения руководствуются действующим законодательством по вопросам образования и воспитания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, а также Уставом и локальными правовыми актами, приказами и распоряжениями директор </w:t>
      </w:r>
      <w:r>
        <w:rPr>
          <w:spacing w:val="-2"/>
          <w:sz w:val="24"/>
        </w:rPr>
        <w:t>школы.</w:t>
      </w:r>
    </w:p>
    <w:p w:rsidR="00594F03" w:rsidRDefault="00594F03">
      <w:pPr>
        <w:pStyle w:val="a3"/>
        <w:spacing w:before="3"/>
        <w:ind w:left="0" w:firstLine="0"/>
      </w:pPr>
    </w:p>
    <w:p w:rsidR="00594F03" w:rsidRDefault="001600DD">
      <w:pPr>
        <w:pStyle w:val="Heading2"/>
        <w:numPr>
          <w:ilvl w:val="0"/>
          <w:numId w:val="7"/>
        </w:numPr>
        <w:tabs>
          <w:tab w:val="left" w:pos="1353"/>
        </w:tabs>
        <w:spacing w:line="240" w:lineRule="auto"/>
        <w:ind w:left="1352" w:hanging="241"/>
        <w:jc w:val="left"/>
      </w:pPr>
      <w:r>
        <w:t>Задачи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де</w:t>
      </w:r>
      <w:r>
        <w:t>ятельности</w:t>
      </w:r>
      <w:r>
        <w:rPr>
          <w:spacing w:val="-3"/>
        </w:rPr>
        <w:t xml:space="preserve"> </w:t>
      </w:r>
      <w:r>
        <w:t>методического</w:t>
      </w:r>
      <w:r>
        <w:rPr>
          <w:spacing w:val="-3"/>
        </w:rPr>
        <w:t xml:space="preserve"> </w:t>
      </w:r>
      <w:r>
        <w:rPr>
          <w:spacing w:val="-2"/>
        </w:rPr>
        <w:t>объединения</w:t>
      </w:r>
    </w:p>
    <w:p w:rsidR="00594F03" w:rsidRDefault="00594F03">
      <w:pPr>
        <w:pStyle w:val="a3"/>
        <w:spacing w:before="7"/>
        <w:ind w:left="0" w:firstLine="0"/>
        <w:rPr>
          <w:b/>
          <w:sz w:val="23"/>
        </w:rPr>
      </w:pPr>
    </w:p>
    <w:p w:rsidR="00594F03" w:rsidRDefault="001600DD">
      <w:pPr>
        <w:pStyle w:val="a4"/>
        <w:numPr>
          <w:ilvl w:val="1"/>
          <w:numId w:val="5"/>
        </w:numPr>
        <w:tabs>
          <w:tab w:val="left" w:pos="1245"/>
        </w:tabs>
        <w:ind w:right="110" w:firstLine="707"/>
        <w:jc w:val="both"/>
        <w:rPr>
          <w:sz w:val="24"/>
        </w:rPr>
      </w:pPr>
      <w:r>
        <w:rPr>
          <w:sz w:val="24"/>
        </w:rPr>
        <w:t>Работа методического объединения нацелена на эффективное использование и развитие</w:t>
      </w:r>
      <w:r>
        <w:rPr>
          <w:spacing w:val="40"/>
          <w:sz w:val="24"/>
        </w:rPr>
        <w:t xml:space="preserve"> </w:t>
      </w:r>
      <w:r>
        <w:rPr>
          <w:sz w:val="24"/>
        </w:rPr>
        <w:t>профессионального потенциала педагогов, на сплочение и координацию их усилий по совершенствованию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методики преподавания соответствующих </w:t>
      </w:r>
      <w:r>
        <w:rPr>
          <w:sz w:val="24"/>
        </w:rPr>
        <w:t>учебных дисциплин и на этой основе – на улучшение образовательного процесса.</w:t>
      </w:r>
    </w:p>
    <w:p w:rsidR="00594F03" w:rsidRDefault="001600DD">
      <w:pPr>
        <w:pStyle w:val="a4"/>
        <w:numPr>
          <w:ilvl w:val="1"/>
          <w:numId w:val="5"/>
        </w:numPr>
        <w:tabs>
          <w:tab w:val="left" w:pos="1233"/>
        </w:tabs>
        <w:ind w:right="105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 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 предполагается решение следующих задач:</w:t>
      </w:r>
    </w:p>
    <w:p w:rsidR="00594F03" w:rsidRDefault="001600DD">
      <w:pPr>
        <w:pStyle w:val="a3"/>
        <w:ind w:left="810" w:firstLine="0"/>
        <w:jc w:val="both"/>
      </w:pPr>
      <w:r>
        <w:t>-изучение</w:t>
      </w:r>
      <w:r>
        <w:rPr>
          <w:spacing w:val="-14"/>
        </w:rPr>
        <w:t xml:space="preserve"> </w:t>
      </w:r>
      <w:r>
        <w:t>нормативной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методической</w:t>
      </w:r>
      <w:r>
        <w:rPr>
          <w:spacing w:val="-14"/>
        </w:rPr>
        <w:t xml:space="preserve"> </w:t>
      </w:r>
      <w:r>
        <w:t>документации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вопросам</w:t>
      </w:r>
      <w:r>
        <w:rPr>
          <w:spacing w:val="-14"/>
        </w:rPr>
        <w:t xml:space="preserve"> </w:t>
      </w:r>
      <w:r>
        <w:rPr>
          <w:spacing w:val="-2"/>
        </w:rPr>
        <w:t>обр</w:t>
      </w:r>
      <w:r>
        <w:rPr>
          <w:spacing w:val="-2"/>
        </w:rPr>
        <w:t>азования;</w:t>
      </w:r>
    </w:p>
    <w:p w:rsidR="00594F03" w:rsidRDefault="001600DD">
      <w:pPr>
        <w:pStyle w:val="a3"/>
        <w:ind w:right="111"/>
        <w:jc w:val="both"/>
      </w:pPr>
      <w:r>
        <w:t xml:space="preserve">-выбор школьного компонента, разработка соответствующего образовательного </w:t>
      </w:r>
      <w:r>
        <w:rPr>
          <w:spacing w:val="-2"/>
        </w:rPr>
        <w:t>стандарта;</w:t>
      </w:r>
    </w:p>
    <w:p w:rsidR="00594F03" w:rsidRDefault="001600DD">
      <w:pPr>
        <w:pStyle w:val="a3"/>
        <w:ind w:right="107"/>
        <w:jc w:val="both"/>
      </w:pPr>
      <w:r>
        <w:t xml:space="preserve">-отбор содержания и составление учебных программ по предмету с учетом вариативности и </w:t>
      </w:r>
      <w:proofErr w:type="spellStart"/>
      <w:r>
        <w:t>разноуровневости</w:t>
      </w:r>
      <w:proofErr w:type="spellEnd"/>
      <w:r>
        <w:t>;</w:t>
      </w:r>
    </w:p>
    <w:p w:rsidR="00594F03" w:rsidRDefault="001600DD">
      <w:pPr>
        <w:pStyle w:val="a3"/>
        <w:ind w:left="810" w:firstLine="0"/>
        <w:jc w:val="both"/>
      </w:pPr>
      <w:r>
        <w:t>-утверждение</w:t>
      </w:r>
      <w:r>
        <w:rPr>
          <w:spacing w:val="-15"/>
        </w:rPr>
        <w:t xml:space="preserve"> </w:t>
      </w:r>
      <w:r>
        <w:t>индивидуальных</w:t>
      </w:r>
      <w:r>
        <w:rPr>
          <w:spacing w:val="-14"/>
        </w:rPr>
        <w:t xml:space="preserve"> </w:t>
      </w:r>
      <w:r>
        <w:t>планов</w:t>
      </w:r>
      <w:r>
        <w:rPr>
          <w:spacing w:val="-13"/>
        </w:rPr>
        <w:t xml:space="preserve"> </w:t>
      </w:r>
      <w:r>
        <w:t>работы</w:t>
      </w:r>
      <w:r>
        <w:rPr>
          <w:spacing w:val="-15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rPr>
          <w:spacing w:val="-2"/>
        </w:rPr>
        <w:t>предмету;</w:t>
      </w:r>
    </w:p>
    <w:p w:rsidR="00594F03" w:rsidRDefault="001600DD">
      <w:pPr>
        <w:pStyle w:val="a3"/>
        <w:ind w:left="810" w:firstLine="0"/>
        <w:jc w:val="both"/>
      </w:pPr>
      <w:r>
        <w:t>-анализ</w:t>
      </w:r>
      <w:r>
        <w:rPr>
          <w:spacing w:val="-13"/>
        </w:rPr>
        <w:t xml:space="preserve"> </w:t>
      </w:r>
      <w:r>
        <w:t>программ</w:t>
      </w:r>
      <w:r>
        <w:rPr>
          <w:spacing w:val="-14"/>
        </w:rPr>
        <w:t xml:space="preserve"> </w:t>
      </w:r>
      <w:r>
        <w:t>элективных</w:t>
      </w:r>
      <w:r>
        <w:rPr>
          <w:spacing w:val="-11"/>
        </w:rPr>
        <w:t xml:space="preserve"> </w:t>
      </w:r>
      <w:r>
        <w:t>курсов,</w:t>
      </w:r>
      <w:r>
        <w:rPr>
          <w:spacing w:val="-13"/>
        </w:rPr>
        <w:t xml:space="preserve"> </w:t>
      </w:r>
      <w:r>
        <w:t>авторских</w:t>
      </w:r>
      <w:r>
        <w:rPr>
          <w:spacing w:val="-11"/>
        </w:rPr>
        <w:t xml:space="preserve"> </w:t>
      </w:r>
      <w:r>
        <w:t>программ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rPr>
          <w:spacing w:val="-2"/>
        </w:rPr>
        <w:t>методик;</w:t>
      </w:r>
    </w:p>
    <w:p w:rsidR="00594F03" w:rsidRDefault="001600DD">
      <w:pPr>
        <w:pStyle w:val="a3"/>
        <w:ind w:left="810" w:firstLine="0"/>
        <w:jc w:val="both"/>
      </w:pPr>
      <w:r>
        <w:t>-утверждение</w:t>
      </w:r>
      <w:r>
        <w:rPr>
          <w:spacing w:val="-14"/>
        </w:rPr>
        <w:t xml:space="preserve"> </w:t>
      </w:r>
      <w:r>
        <w:t>аттестационного</w:t>
      </w:r>
      <w:r>
        <w:rPr>
          <w:spacing w:val="-13"/>
        </w:rPr>
        <w:t xml:space="preserve"> </w:t>
      </w:r>
      <w:r>
        <w:t>материала</w:t>
      </w:r>
      <w:r>
        <w:rPr>
          <w:spacing w:val="-14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итогового</w:t>
      </w:r>
      <w:r>
        <w:rPr>
          <w:spacing w:val="-13"/>
        </w:rPr>
        <w:t xml:space="preserve"> </w:t>
      </w:r>
      <w:r>
        <w:rPr>
          <w:spacing w:val="-2"/>
        </w:rPr>
        <w:t>контроля;</w:t>
      </w:r>
    </w:p>
    <w:p w:rsidR="00594F03" w:rsidRDefault="001600DD">
      <w:pPr>
        <w:pStyle w:val="a3"/>
        <w:ind w:right="106"/>
        <w:jc w:val="both"/>
      </w:pPr>
      <w:r>
        <w:t>-ознакомление с анализом состояния преподавания предмета по итогам внутренней системы оценки качества образования, внешнего</w:t>
      </w:r>
      <w:r>
        <w:t xml:space="preserve"> мониторинга и диагностики, ВПР, НИКО, КДР и т.д.;</w:t>
      </w:r>
    </w:p>
    <w:p w:rsidR="00594F03" w:rsidRDefault="00594F03">
      <w:pPr>
        <w:jc w:val="both"/>
        <w:sectPr w:rsidR="00594F03">
          <w:type w:val="continuous"/>
          <w:pgSz w:w="11910" w:h="16840"/>
          <w:pgMar w:top="620" w:right="740" w:bottom="280" w:left="1600" w:header="720" w:footer="720" w:gutter="0"/>
          <w:cols w:space="720"/>
        </w:sectPr>
      </w:pPr>
    </w:p>
    <w:p w:rsidR="00594F03" w:rsidRDefault="001600DD">
      <w:pPr>
        <w:pStyle w:val="a3"/>
        <w:spacing w:before="73"/>
      </w:pPr>
      <w:r>
        <w:lastRenderedPageBreak/>
        <w:t>-</w:t>
      </w:r>
      <w:proofErr w:type="spellStart"/>
      <w:r>
        <w:t>взаимопосещение</w:t>
      </w:r>
      <w:proofErr w:type="spellEnd"/>
      <w:r>
        <w:rPr>
          <w:spacing w:val="-6"/>
        </w:rPr>
        <w:t xml:space="preserve"> </w:t>
      </w:r>
      <w:r>
        <w:t>уроков по</w:t>
      </w:r>
      <w:r>
        <w:rPr>
          <w:spacing w:val="-5"/>
        </w:rPr>
        <w:t xml:space="preserve"> </w:t>
      </w:r>
      <w:r>
        <w:t>определенной</w:t>
      </w:r>
      <w:r>
        <w:rPr>
          <w:spacing w:val="-5"/>
        </w:rPr>
        <w:t xml:space="preserve"> </w:t>
      </w:r>
      <w:r>
        <w:t>тематике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последующим</w:t>
      </w:r>
      <w:r>
        <w:rPr>
          <w:spacing w:val="-1"/>
        </w:rPr>
        <w:t xml:space="preserve"> </w:t>
      </w:r>
      <w:r>
        <w:t>анализом</w:t>
      </w:r>
      <w:r>
        <w:rPr>
          <w:spacing w:val="-6"/>
        </w:rPr>
        <w:t xml:space="preserve"> </w:t>
      </w:r>
      <w:r>
        <w:t>и самоанализом достигнутых результатов;</w:t>
      </w:r>
    </w:p>
    <w:p w:rsidR="00594F03" w:rsidRDefault="001600DD">
      <w:pPr>
        <w:pStyle w:val="a3"/>
        <w:ind w:right="209"/>
      </w:pPr>
      <w:r>
        <w:t>-организация</w:t>
      </w:r>
      <w:r>
        <w:rPr>
          <w:spacing w:val="-3"/>
        </w:rPr>
        <w:t xml:space="preserve"> </w:t>
      </w:r>
      <w:r>
        <w:t>открытых</w:t>
      </w:r>
      <w:r>
        <w:rPr>
          <w:spacing w:val="-2"/>
        </w:rPr>
        <w:t xml:space="preserve"> </w:t>
      </w:r>
      <w:r>
        <w:t>уроков</w:t>
      </w:r>
      <w:r>
        <w:rPr>
          <w:spacing w:val="4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определенной</w:t>
      </w:r>
      <w:r>
        <w:rPr>
          <w:spacing w:val="40"/>
        </w:rPr>
        <w:t xml:space="preserve"> </w:t>
      </w:r>
      <w:r>
        <w:t>теме с</w:t>
      </w:r>
      <w:r>
        <w:t xml:space="preserve"> целью</w:t>
      </w:r>
      <w:r>
        <w:rPr>
          <w:spacing w:val="40"/>
        </w:rPr>
        <w:t xml:space="preserve"> </w:t>
      </w:r>
      <w:r>
        <w:t>ознакомления с методическими разработками сложных разделов программ;</w:t>
      </w:r>
    </w:p>
    <w:p w:rsidR="00594F03" w:rsidRDefault="001600DD">
      <w:pPr>
        <w:pStyle w:val="a3"/>
        <w:spacing w:before="1"/>
        <w:ind w:left="810" w:firstLine="0"/>
      </w:pPr>
      <w:r>
        <w:rPr>
          <w:spacing w:val="-2"/>
        </w:rPr>
        <w:t>-изучение</w:t>
      </w:r>
      <w:r>
        <w:rPr>
          <w:spacing w:val="2"/>
        </w:rPr>
        <w:t xml:space="preserve"> </w:t>
      </w:r>
      <w:r>
        <w:rPr>
          <w:spacing w:val="-2"/>
        </w:rPr>
        <w:t>актуального</w:t>
      </w:r>
      <w:r>
        <w:rPr>
          <w:spacing w:val="6"/>
        </w:rPr>
        <w:t xml:space="preserve"> </w:t>
      </w:r>
      <w:r>
        <w:rPr>
          <w:spacing w:val="-2"/>
        </w:rPr>
        <w:t>педагогического</w:t>
      </w:r>
      <w:r>
        <w:rPr>
          <w:spacing w:val="3"/>
        </w:rPr>
        <w:t xml:space="preserve"> </w:t>
      </w:r>
      <w:r>
        <w:rPr>
          <w:spacing w:val="-2"/>
        </w:rPr>
        <w:t>опыта;</w:t>
      </w:r>
    </w:p>
    <w:p w:rsidR="00594F03" w:rsidRDefault="001600DD">
      <w:pPr>
        <w:pStyle w:val="a3"/>
        <w:ind w:left="810" w:firstLine="0"/>
      </w:pPr>
      <w:r>
        <w:t>-экспериментальная</w:t>
      </w:r>
      <w:r>
        <w:rPr>
          <w:spacing w:val="-14"/>
        </w:rPr>
        <w:t xml:space="preserve"> </w:t>
      </w:r>
      <w:r>
        <w:t>работа</w:t>
      </w:r>
      <w:r>
        <w:rPr>
          <w:spacing w:val="-14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rPr>
          <w:spacing w:val="-2"/>
        </w:rPr>
        <w:t>предмету;</w:t>
      </w:r>
    </w:p>
    <w:p w:rsidR="00594F03" w:rsidRDefault="001600DD">
      <w:pPr>
        <w:pStyle w:val="a3"/>
        <w:tabs>
          <w:tab w:val="left" w:pos="2428"/>
          <w:tab w:val="left" w:pos="4637"/>
          <w:tab w:val="left" w:pos="6278"/>
          <w:tab w:val="left" w:pos="7964"/>
          <w:tab w:val="left" w:pos="8482"/>
        </w:tabs>
        <w:ind w:right="109"/>
      </w:pPr>
      <w:r>
        <w:rPr>
          <w:spacing w:val="-2"/>
        </w:rPr>
        <w:t>-организация</w:t>
      </w:r>
      <w:r>
        <w:tab/>
      </w:r>
      <w:r>
        <w:rPr>
          <w:spacing w:val="-2"/>
        </w:rPr>
        <w:t>исследовательской</w:t>
      </w:r>
      <w:r>
        <w:tab/>
      </w:r>
      <w:r>
        <w:rPr>
          <w:spacing w:val="-2"/>
        </w:rPr>
        <w:t>деятельности</w:t>
      </w:r>
      <w:r>
        <w:tab/>
      </w:r>
      <w:proofErr w:type="gramStart"/>
      <w:r>
        <w:rPr>
          <w:spacing w:val="-2"/>
        </w:rPr>
        <w:t>обучающихся</w:t>
      </w:r>
      <w:proofErr w:type="gramEnd"/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 xml:space="preserve">смежным </w:t>
      </w:r>
      <w:r>
        <w:t>образовательным дисциплинам;</w:t>
      </w:r>
    </w:p>
    <w:p w:rsidR="00594F03" w:rsidRDefault="001600DD">
      <w:pPr>
        <w:pStyle w:val="a3"/>
        <w:spacing w:before="2" w:line="237" w:lineRule="auto"/>
      </w:pPr>
      <w:r>
        <w:t>-выработка</w:t>
      </w:r>
      <w:r>
        <w:rPr>
          <w:spacing w:val="34"/>
        </w:rPr>
        <w:t xml:space="preserve"> </w:t>
      </w:r>
      <w:r>
        <w:t>единых</w:t>
      </w:r>
      <w:r>
        <w:rPr>
          <w:spacing w:val="36"/>
        </w:rPr>
        <w:t xml:space="preserve"> </w:t>
      </w:r>
      <w:r>
        <w:t>требований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оценке</w:t>
      </w:r>
      <w:r>
        <w:rPr>
          <w:spacing w:val="80"/>
        </w:rPr>
        <w:t xml:space="preserve"> </w:t>
      </w:r>
      <w:r>
        <w:t>результатов</w:t>
      </w:r>
      <w:r>
        <w:rPr>
          <w:spacing w:val="80"/>
        </w:rPr>
        <w:t xml:space="preserve"> </w:t>
      </w:r>
      <w:r>
        <w:t>освоения</w:t>
      </w:r>
      <w:r>
        <w:rPr>
          <w:spacing w:val="80"/>
        </w:rPr>
        <w:t xml:space="preserve"> </w:t>
      </w:r>
      <w:r>
        <w:t>программы</w:t>
      </w:r>
      <w:r>
        <w:rPr>
          <w:spacing w:val="80"/>
        </w:rPr>
        <w:t xml:space="preserve"> </w:t>
      </w:r>
      <w:r>
        <w:t>на основе разработанных образовательных стандартов по предмету;</w:t>
      </w:r>
    </w:p>
    <w:p w:rsidR="00594F03" w:rsidRDefault="001600DD">
      <w:pPr>
        <w:pStyle w:val="a3"/>
        <w:tabs>
          <w:tab w:val="left" w:pos="2231"/>
          <w:tab w:val="left" w:pos="3319"/>
          <w:tab w:val="left" w:pos="5177"/>
          <w:tab w:val="left" w:pos="5529"/>
          <w:tab w:val="left" w:pos="6688"/>
          <w:tab w:val="left" w:pos="8037"/>
        </w:tabs>
        <w:spacing w:before="1"/>
        <w:ind w:right="106"/>
      </w:pPr>
      <w:r>
        <w:rPr>
          <w:spacing w:val="-2"/>
        </w:rPr>
        <w:t>-разработка</w:t>
      </w:r>
      <w:r>
        <w:tab/>
      </w:r>
      <w:r>
        <w:rPr>
          <w:spacing w:val="-2"/>
        </w:rPr>
        <w:t>системы</w:t>
      </w:r>
      <w:r>
        <w:tab/>
      </w:r>
      <w:r>
        <w:rPr>
          <w:spacing w:val="-2"/>
        </w:rPr>
        <w:t>промежуточной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итоговой</w:t>
      </w:r>
      <w:r>
        <w:tab/>
      </w:r>
      <w:r>
        <w:rPr>
          <w:spacing w:val="-2"/>
        </w:rPr>
        <w:t>аттестации</w:t>
      </w:r>
      <w:r>
        <w:tab/>
      </w:r>
      <w:proofErr w:type="gramStart"/>
      <w:r>
        <w:rPr>
          <w:spacing w:val="-2"/>
        </w:rPr>
        <w:t>обучающихся</w:t>
      </w:r>
      <w:proofErr w:type="gramEnd"/>
      <w:r>
        <w:rPr>
          <w:spacing w:val="-2"/>
        </w:rPr>
        <w:t xml:space="preserve"> </w:t>
      </w:r>
      <w:r>
        <w:t>(тематическая, четвертная, зачетная и т. д.);</w:t>
      </w:r>
    </w:p>
    <w:p w:rsidR="00594F03" w:rsidRDefault="001600DD">
      <w:pPr>
        <w:pStyle w:val="a3"/>
      </w:pPr>
      <w:r>
        <w:t>-ознакомл</w:t>
      </w:r>
      <w:r>
        <w:t>ение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методическими</w:t>
      </w:r>
      <w:r>
        <w:rPr>
          <w:spacing w:val="-2"/>
        </w:rPr>
        <w:t xml:space="preserve"> </w:t>
      </w:r>
      <w:r>
        <w:t>разработками</w:t>
      </w:r>
      <w:r>
        <w:rPr>
          <w:spacing w:val="40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предмету,</w:t>
      </w:r>
      <w:r>
        <w:rPr>
          <w:spacing w:val="40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методики преподавания предмета;</w:t>
      </w:r>
    </w:p>
    <w:p w:rsidR="00594F03" w:rsidRDefault="001600DD">
      <w:pPr>
        <w:pStyle w:val="a3"/>
      </w:pPr>
      <w:r>
        <w:t>-подготовка</w:t>
      </w:r>
      <w:r>
        <w:rPr>
          <w:spacing w:val="31"/>
        </w:rPr>
        <w:t xml:space="preserve"> </w:t>
      </w:r>
      <w:r>
        <w:t>отчетов</w:t>
      </w:r>
      <w:r>
        <w:rPr>
          <w:spacing w:val="32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t>профессиональном</w:t>
      </w:r>
      <w:r>
        <w:rPr>
          <w:spacing w:val="34"/>
        </w:rPr>
        <w:t xml:space="preserve"> </w:t>
      </w:r>
      <w:r>
        <w:t>самообразовании,</w:t>
      </w:r>
      <w:r>
        <w:rPr>
          <w:spacing w:val="80"/>
        </w:rPr>
        <w:t xml:space="preserve"> </w:t>
      </w:r>
      <w:r>
        <w:t>работе</w:t>
      </w:r>
      <w:r>
        <w:rPr>
          <w:spacing w:val="30"/>
        </w:rPr>
        <w:t xml:space="preserve"> </w:t>
      </w:r>
      <w:r>
        <w:t>педагогов</w:t>
      </w:r>
      <w:r>
        <w:rPr>
          <w:spacing w:val="31"/>
        </w:rPr>
        <w:t xml:space="preserve"> </w:t>
      </w:r>
      <w:r>
        <w:t>по повышению квалификации, отчетов о командировках;</w:t>
      </w:r>
    </w:p>
    <w:p w:rsidR="00594F03" w:rsidRDefault="001600DD">
      <w:pPr>
        <w:pStyle w:val="a3"/>
        <w:tabs>
          <w:tab w:val="left" w:pos="3892"/>
          <w:tab w:val="left" w:pos="7015"/>
        </w:tabs>
        <w:spacing w:before="1"/>
        <w:ind w:right="111"/>
      </w:pPr>
      <w:r>
        <w:t>-организация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проведение</w:t>
      </w:r>
      <w:r>
        <w:tab/>
        <w:t>предметных</w:t>
      </w:r>
      <w:r>
        <w:rPr>
          <w:spacing w:val="40"/>
        </w:rPr>
        <w:t xml:space="preserve"> </w:t>
      </w:r>
      <w:r>
        <w:t>недель</w:t>
      </w:r>
      <w:r>
        <w:rPr>
          <w:spacing w:val="40"/>
        </w:rPr>
        <w:t xml:space="preserve"> </w:t>
      </w:r>
      <w:r>
        <w:t>(декад</w:t>
      </w:r>
      <w:r>
        <w:tab/>
        <w:t>и</w:t>
      </w:r>
      <w:r>
        <w:rPr>
          <w:spacing w:val="38"/>
        </w:rPr>
        <w:t xml:space="preserve"> </w:t>
      </w:r>
      <w:r>
        <w:t>т.</w:t>
      </w:r>
      <w:r>
        <w:rPr>
          <w:spacing w:val="38"/>
        </w:rPr>
        <w:t xml:space="preserve"> </w:t>
      </w:r>
      <w:r>
        <w:t>д.),</w:t>
      </w:r>
      <w:r>
        <w:rPr>
          <w:spacing w:val="39"/>
        </w:rPr>
        <w:t xml:space="preserve"> </w:t>
      </w:r>
      <w:r>
        <w:t>организация</w:t>
      </w:r>
      <w:r>
        <w:rPr>
          <w:spacing w:val="34"/>
        </w:rPr>
        <w:t xml:space="preserve"> </w:t>
      </w:r>
      <w:r>
        <w:t>и проведение школьного этапа всероссийской олимпиады школьников, конкурсов, смотров;</w:t>
      </w:r>
    </w:p>
    <w:p w:rsidR="00594F03" w:rsidRDefault="001600DD">
      <w:pPr>
        <w:pStyle w:val="a3"/>
      </w:pPr>
      <w:r>
        <w:t>-организация</w:t>
      </w:r>
      <w:r>
        <w:rPr>
          <w:spacing w:val="-5"/>
        </w:rPr>
        <w:t xml:space="preserve"> </w:t>
      </w:r>
      <w:r>
        <w:t>внеклассной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предмету</w:t>
      </w:r>
      <w:r>
        <w:rPr>
          <w:spacing w:val="-10"/>
        </w:rPr>
        <w:t xml:space="preserve"> </w:t>
      </w:r>
      <w:r>
        <w:t>с</w:t>
      </w:r>
      <w:r>
        <w:rPr>
          <w:spacing w:val="-6"/>
        </w:rPr>
        <w:t xml:space="preserve"> </w:t>
      </w:r>
      <w:proofErr w:type="gramStart"/>
      <w:r>
        <w:t>обучающимися</w:t>
      </w:r>
      <w:proofErr w:type="gramEnd"/>
      <w:r>
        <w:rPr>
          <w:spacing w:val="-5"/>
        </w:rPr>
        <w:t xml:space="preserve"> </w:t>
      </w:r>
      <w:r>
        <w:t>(ФИГ,</w:t>
      </w:r>
      <w:r>
        <w:rPr>
          <w:spacing w:val="-3"/>
        </w:rPr>
        <w:t xml:space="preserve"> </w:t>
      </w:r>
      <w:r>
        <w:t>внеурочная деятельность, элективные курсы, кружки, секции и др.);</w:t>
      </w:r>
    </w:p>
    <w:p w:rsidR="00594F03" w:rsidRDefault="001600DD">
      <w:pPr>
        <w:pStyle w:val="a3"/>
        <w:ind w:right="105"/>
        <w:jc w:val="both"/>
      </w:pPr>
      <w:r>
        <w:t>-укрепление</w:t>
      </w:r>
      <w:r>
        <w:t xml:space="preserve"> материальной базы и приведение средств обучения, в т.</w:t>
      </w:r>
      <w:r>
        <w:rPr>
          <w:spacing w:val="40"/>
        </w:rPr>
        <w:t xml:space="preserve"> </w:t>
      </w:r>
      <w:r>
        <w:t>ч.</w:t>
      </w:r>
      <w:r>
        <w:rPr>
          <w:spacing w:val="40"/>
        </w:rPr>
        <w:t xml:space="preserve">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t xml:space="preserve"> наглядных пособий по предмету, в соответствие с современными требованиями</w:t>
      </w:r>
      <w:r>
        <w:rPr>
          <w:spacing w:val="40"/>
        </w:rPr>
        <w:t xml:space="preserve"> </w:t>
      </w:r>
      <w:r>
        <w:t>к образованию в рамках реализации ФГОС;</w:t>
      </w:r>
    </w:p>
    <w:p w:rsidR="00594F03" w:rsidRDefault="001600DD">
      <w:pPr>
        <w:pStyle w:val="a3"/>
        <w:ind w:right="114"/>
        <w:jc w:val="both"/>
      </w:pPr>
      <w:r>
        <w:t>-удовлетворение потребностей обучающихся в интеллектуальном, культурном и нр</w:t>
      </w:r>
      <w:r>
        <w:t>авственном развитии</w:t>
      </w:r>
    </w:p>
    <w:p w:rsidR="00594F03" w:rsidRDefault="001600DD">
      <w:pPr>
        <w:pStyle w:val="a4"/>
        <w:numPr>
          <w:ilvl w:val="1"/>
          <w:numId w:val="5"/>
        </w:numPr>
        <w:tabs>
          <w:tab w:val="left" w:pos="1230"/>
        </w:tabs>
        <w:ind w:left="1230" w:hanging="420"/>
        <w:jc w:val="both"/>
        <w:rPr>
          <w:sz w:val="24"/>
        </w:rPr>
      </w:pPr>
      <w:r>
        <w:rPr>
          <w:sz w:val="24"/>
        </w:rPr>
        <w:t>Методическое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объединение:</w:t>
      </w:r>
    </w:p>
    <w:p w:rsidR="00594F03" w:rsidRDefault="001600DD">
      <w:pPr>
        <w:pStyle w:val="a3"/>
        <w:ind w:right="111"/>
        <w:jc w:val="both"/>
      </w:pPr>
      <w:r>
        <w:t xml:space="preserve">- проводит предварительную экспертизу нововведения и изменения учебных </w:t>
      </w:r>
      <w:r>
        <w:rPr>
          <w:spacing w:val="-2"/>
        </w:rPr>
        <w:t>программ;</w:t>
      </w:r>
    </w:p>
    <w:p w:rsidR="00594F03" w:rsidRDefault="001600DD">
      <w:pPr>
        <w:pStyle w:val="a3"/>
        <w:ind w:left="810" w:firstLine="0"/>
        <w:jc w:val="both"/>
      </w:pPr>
      <w:r>
        <w:t>-изучает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обобщает</w:t>
      </w:r>
      <w:r>
        <w:rPr>
          <w:spacing w:val="-12"/>
        </w:rPr>
        <w:t xml:space="preserve"> </w:t>
      </w:r>
      <w:r>
        <w:t>опыт</w:t>
      </w:r>
      <w:r>
        <w:rPr>
          <w:spacing w:val="-11"/>
        </w:rPr>
        <w:t xml:space="preserve"> </w:t>
      </w:r>
      <w:r>
        <w:t>преподавания</w:t>
      </w:r>
      <w:r>
        <w:rPr>
          <w:spacing w:val="-10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rPr>
          <w:spacing w:val="-2"/>
        </w:rPr>
        <w:t>дисциплин;</w:t>
      </w:r>
    </w:p>
    <w:p w:rsidR="00594F03" w:rsidRDefault="001600DD">
      <w:pPr>
        <w:pStyle w:val="a3"/>
        <w:ind w:left="810" w:firstLine="0"/>
        <w:jc w:val="both"/>
      </w:pPr>
      <w:r>
        <w:t>-организует</w:t>
      </w:r>
      <w:r>
        <w:rPr>
          <w:spacing w:val="-15"/>
        </w:rPr>
        <w:t xml:space="preserve"> </w:t>
      </w:r>
      <w:r>
        <w:t>внеклассную</w:t>
      </w:r>
      <w:r>
        <w:rPr>
          <w:spacing w:val="-15"/>
        </w:rPr>
        <w:t xml:space="preserve"> </w:t>
      </w:r>
      <w:r>
        <w:t>деятельность</w:t>
      </w:r>
      <w:r>
        <w:rPr>
          <w:spacing w:val="-15"/>
        </w:rPr>
        <w:t xml:space="preserve"> </w:t>
      </w:r>
      <w:proofErr w:type="gramStart"/>
      <w:r>
        <w:t>обучающихся</w:t>
      </w:r>
      <w:proofErr w:type="gramEnd"/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rPr>
          <w:spacing w:val="-2"/>
        </w:rPr>
        <w:t>предмету;</w:t>
      </w:r>
    </w:p>
    <w:p w:rsidR="00594F03" w:rsidRDefault="001600DD">
      <w:pPr>
        <w:pStyle w:val="a3"/>
        <w:ind w:right="111"/>
        <w:jc w:val="both"/>
      </w:pPr>
      <w:r>
        <w:t>-принимает</w:t>
      </w:r>
      <w:r>
        <w:t xml:space="preserve"> решение о подготовке методических рекомендаций в помощь</w:t>
      </w:r>
      <w:r>
        <w:rPr>
          <w:spacing w:val="40"/>
        </w:rPr>
        <w:t xml:space="preserve"> </w:t>
      </w:r>
      <w:r>
        <w:rPr>
          <w:spacing w:val="-2"/>
        </w:rPr>
        <w:t>учителям;</w:t>
      </w:r>
    </w:p>
    <w:p w:rsidR="00594F03" w:rsidRDefault="001600DD">
      <w:pPr>
        <w:pStyle w:val="a3"/>
        <w:spacing w:before="1"/>
        <w:ind w:right="107"/>
        <w:jc w:val="both"/>
      </w:pPr>
      <w:r>
        <w:t>-организует разработку методических рекомендаций для обучающихся и их родителей в целях наилучшего усвоения соответствующих предметов и курсов;</w:t>
      </w:r>
    </w:p>
    <w:p w:rsidR="00594F03" w:rsidRDefault="001600DD">
      <w:pPr>
        <w:pStyle w:val="a3"/>
        <w:ind w:left="810" w:firstLine="0"/>
        <w:jc w:val="both"/>
      </w:pPr>
      <w:r>
        <w:t>-рекомендует</w:t>
      </w:r>
      <w:r>
        <w:rPr>
          <w:spacing w:val="-13"/>
        </w:rPr>
        <w:t xml:space="preserve"> </w:t>
      </w:r>
      <w:r>
        <w:t>учителям</w:t>
      </w:r>
      <w:r>
        <w:rPr>
          <w:spacing w:val="-15"/>
        </w:rPr>
        <w:t xml:space="preserve"> </w:t>
      </w:r>
      <w:r>
        <w:t>различные</w:t>
      </w:r>
      <w:r>
        <w:rPr>
          <w:spacing w:val="-15"/>
        </w:rPr>
        <w:t xml:space="preserve"> </w:t>
      </w:r>
      <w:r>
        <w:t>формы</w:t>
      </w:r>
      <w:r>
        <w:rPr>
          <w:spacing w:val="-15"/>
        </w:rPr>
        <w:t xml:space="preserve"> </w:t>
      </w:r>
      <w:r>
        <w:t>повышен</w:t>
      </w:r>
      <w:r>
        <w:t>ия</w:t>
      </w:r>
      <w:r>
        <w:rPr>
          <w:spacing w:val="-15"/>
        </w:rPr>
        <w:t xml:space="preserve"> </w:t>
      </w:r>
      <w:r>
        <w:rPr>
          <w:spacing w:val="-2"/>
        </w:rPr>
        <w:t>квалификации;</w:t>
      </w:r>
    </w:p>
    <w:p w:rsidR="00594F03" w:rsidRDefault="001600DD">
      <w:pPr>
        <w:pStyle w:val="a3"/>
        <w:ind w:right="107"/>
        <w:jc w:val="both"/>
      </w:pPr>
      <w:r>
        <w:t>-организует работу наставников с молодыми</w:t>
      </w:r>
      <w:r>
        <w:rPr>
          <w:spacing w:val="40"/>
        </w:rPr>
        <w:t xml:space="preserve"> </w:t>
      </w:r>
      <w:r>
        <w:t>специалистами</w:t>
      </w:r>
      <w:r>
        <w:rPr>
          <w:spacing w:val="40"/>
        </w:rPr>
        <w:t xml:space="preserve"> </w:t>
      </w:r>
      <w:r>
        <w:t xml:space="preserve">и малоопытными </w:t>
      </w:r>
      <w:r>
        <w:rPr>
          <w:spacing w:val="-2"/>
        </w:rPr>
        <w:t>учителями;</w:t>
      </w:r>
    </w:p>
    <w:p w:rsidR="00594F03" w:rsidRDefault="001600DD">
      <w:pPr>
        <w:pStyle w:val="a3"/>
        <w:ind w:right="105"/>
        <w:jc w:val="both"/>
      </w:pPr>
      <w:r>
        <w:t>-разрабатывает положения о конкурсах, олимпиадах, предметных неделях и организует их проведение;</w:t>
      </w:r>
    </w:p>
    <w:p w:rsidR="00594F03" w:rsidRDefault="001600DD">
      <w:pPr>
        <w:pStyle w:val="a3"/>
        <w:ind w:right="105"/>
        <w:jc w:val="both"/>
      </w:pPr>
      <w:r>
        <w:t>-разрабатывает интегрированные программы и программы внеуроч</w:t>
      </w:r>
      <w:r>
        <w:t>ной по изучаемым предметам для более полного обеспечения усвоения учащимися требований государственных образовательных стандартов;</w:t>
      </w:r>
    </w:p>
    <w:p w:rsidR="00594F03" w:rsidRDefault="001600DD">
      <w:pPr>
        <w:pStyle w:val="a3"/>
        <w:ind w:left="461" w:right="110" w:firstLine="360"/>
        <w:jc w:val="both"/>
      </w:pPr>
      <w:r>
        <w:t>-организует проведение педагогических экспериментов по поиску и внедрению новых информационных технологий обучения;</w:t>
      </w:r>
    </w:p>
    <w:p w:rsidR="00594F03" w:rsidRDefault="001600DD">
      <w:pPr>
        <w:pStyle w:val="a3"/>
        <w:ind w:left="461" w:right="108" w:firstLine="360"/>
        <w:jc w:val="both"/>
      </w:pPr>
      <w:r>
        <w:t>-организу</w:t>
      </w:r>
      <w:r>
        <w:t>ет взаимные посещения занятий как внутри методического объединения, так</w:t>
      </w:r>
      <w:r>
        <w:rPr>
          <w:spacing w:val="-1"/>
        </w:rPr>
        <w:t xml:space="preserve"> </w:t>
      </w:r>
      <w:r>
        <w:t>и между</w:t>
      </w:r>
      <w:r>
        <w:rPr>
          <w:spacing w:val="-1"/>
        </w:rPr>
        <w:t xml:space="preserve"> </w:t>
      </w:r>
      <w:r>
        <w:t>учителями различных методических объединений с</w:t>
      </w:r>
      <w:r>
        <w:rPr>
          <w:spacing w:val="-2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обмена</w:t>
      </w:r>
      <w:r>
        <w:rPr>
          <w:spacing w:val="-2"/>
        </w:rPr>
        <w:t xml:space="preserve"> </w:t>
      </w:r>
      <w:r>
        <w:t>опытом и совершенствования методики преподавания учебных предметов;</w:t>
      </w:r>
    </w:p>
    <w:p w:rsidR="00594F03" w:rsidRDefault="00594F03">
      <w:pPr>
        <w:pStyle w:val="a3"/>
        <w:spacing w:before="5"/>
        <w:ind w:left="0" w:firstLine="0"/>
      </w:pPr>
    </w:p>
    <w:p w:rsidR="00594F03" w:rsidRDefault="001600DD">
      <w:pPr>
        <w:pStyle w:val="Heading2"/>
        <w:numPr>
          <w:ilvl w:val="0"/>
          <w:numId w:val="7"/>
        </w:numPr>
        <w:tabs>
          <w:tab w:val="left" w:pos="1831"/>
        </w:tabs>
        <w:ind w:left="1830" w:hanging="241"/>
        <w:jc w:val="left"/>
      </w:pPr>
      <w:r>
        <w:t>Основные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методическом</w:t>
      </w:r>
      <w:r>
        <w:rPr>
          <w:spacing w:val="-1"/>
        </w:rPr>
        <w:t xml:space="preserve"> </w:t>
      </w:r>
      <w:r>
        <w:rPr>
          <w:spacing w:val="-2"/>
        </w:rPr>
        <w:t>объединении:</w:t>
      </w:r>
    </w:p>
    <w:p w:rsidR="00594F03" w:rsidRDefault="001600DD">
      <w:pPr>
        <w:pStyle w:val="a4"/>
        <w:numPr>
          <w:ilvl w:val="0"/>
          <w:numId w:val="4"/>
        </w:numPr>
        <w:tabs>
          <w:tab w:val="left" w:pos="1060"/>
        </w:tabs>
        <w:ind w:right="115" w:firstLine="719"/>
        <w:jc w:val="left"/>
        <w:rPr>
          <w:sz w:val="24"/>
        </w:rPr>
      </w:pPr>
      <w:r>
        <w:rPr>
          <w:sz w:val="24"/>
        </w:rPr>
        <w:t>проведение педагогических</w:t>
      </w:r>
      <w:r>
        <w:rPr>
          <w:spacing w:val="27"/>
          <w:sz w:val="24"/>
        </w:rPr>
        <w:t xml:space="preserve"> </w:t>
      </w:r>
      <w:r>
        <w:rPr>
          <w:sz w:val="24"/>
        </w:rPr>
        <w:t>экспериментов по проблемам методики обучения и воспитания учащихся и внедрения их результатов в образовательный процесс;</w:t>
      </w:r>
    </w:p>
    <w:p w:rsidR="00594F03" w:rsidRDefault="001600DD">
      <w:pPr>
        <w:pStyle w:val="a4"/>
        <w:numPr>
          <w:ilvl w:val="0"/>
          <w:numId w:val="4"/>
        </w:numPr>
        <w:tabs>
          <w:tab w:val="left" w:pos="1117"/>
        </w:tabs>
        <w:ind w:right="107" w:firstLine="719"/>
        <w:jc w:val="left"/>
        <w:rPr>
          <w:sz w:val="24"/>
        </w:rPr>
      </w:pPr>
      <w:r>
        <w:rPr>
          <w:sz w:val="24"/>
        </w:rPr>
        <w:t>круглые</w:t>
      </w:r>
      <w:r>
        <w:rPr>
          <w:spacing w:val="40"/>
          <w:sz w:val="24"/>
        </w:rPr>
        <w:t xml:space="preserve"> </w:t>
      </w:r>
      <w:r>
        <w:rPr>
          <w:sz w:val="24"/>
        </w:rPr>
        <w:t>столы,</w:t>
      </w:r>
      <w:r>
        <w:rPr>
          <w:spacing w:val="80"/>
          <w:sz w:val="24"/>
        </w:rPr>
        <w:t xml:space="preserve"> </w:t>
      </w:r>
      <w:r>
        <w:rPr>
          <w:sz w:val="24"/>
        </w:rPr>
        <w:t>совещания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семинары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sz w:val="24"/>
        </w:rPr>
        <w:t xml:space="preserve"> </w:t>
      </w:r>
      <w:r>
        <w:rPr>
          <w:sz w:val="24"/>
        </w:rPr>
        <w:t>учебно-методическим</w:t>
      </w:r>
      <w:r>
        <w:rPr>
          <w:spacing w:val="40"/>
          <w:sz w:val="24"/>
        </w:rPr>
        <w:t xml:space="preserve"> </w:t>
      </w:r>
      <w:r>
        <w:rPr>
          <w:sz w:val="24"/>
        </w:rPr>
        <w:t>вопросам, творческие отчеты учителей и т.п.;</w:t>
      </w:r>
    </w:p>
    <w:p w:rsidR="00594F03" w:rsidRDefault="001600DD">
      <w:pPr>
        <w:pStyle w:val="a4"/>
        <w:numPr>
          <w:ilvl w:val="0"/>
          <w:numId w:val="4"/>
        </w:numPr>
        <w:tabs>
          <w:tab w:val="left" w:pos="1146"/>
        </w:tabs>
        <w:ind w:right="112" w:firstLine="719"/>
        <w:jc w:val="left"/>
        <w:rPr>
          <w:sz w:val="24"/>
        </w:rPr>
      </w:pPr>
      <w:r>
        <w:rPr>
          <w:sz w:val="24"/>
        </w:rPr>
        <w:t>заседания</w:t>
      </w:r>
      <w:r>
        <w:rPr>
          <w:spacing w:val="80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80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80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8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воспитания учащихся;</w:t>
      </w:r>
    </w:p>
    <w:p w:rsidR="00594F03" w:rsidRDefault="001600DD">
      <w:pPr>
        <w:pStyle w:val="a4"/>
        <w:numPr>
          <w:ilvl w:val="0"/>
          <w:numId w:val="4"/>
        </w:numPr>
        <w:tabs>
          <w:tab w:val="left" w:pos="1029"/>
        </w:tabs>
        <w:ind w:left="1028" w:hanging="208"/>
        <w:jc w:val="left"/>
        <w:rPr>
          <w:sz w:val="24"/>
        </w:rPr>
      </w:pPr>
      <w:r>
        <w:rPr>
          <w:sz w:val="24"/>
        </w:rPr>
        <w:t>открытые</w:t>
      </w:r>
      <w:r>
        <w:rPr>
          <w:spacing w:val="-4"/>
          <w:sz w:val="24"/>
        </w:rPr>
        <w:t xml:space="preserve"> </w:t>
      </w:r>
      <w:r>
        <w:rPr>
          <w:sz w:val="24"/>
        </w:rPr>
        <w:t>уроки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внеклассные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предмету;</w:t>
      </w:r>
    </w:p>
    <w:p w:rsidR="00594F03" w:rsidRDefault="00594F03">
      <w:pPr>
        <w:rPr>
          <w:sz w:val="24"/>
        </w:rPr>
        <w:sectPr w:rsidR="00594F03">
          <w:pgSz w:w="11910" w:h="16840"/>
          <w:pgMar w:top="620" w:right="740" w:bottom="280" w:left="1600" w:header="720" w:footer="720" w:gutter="0"/>
          <w:cols w:space="720"/>
        </w:sectPr>
      </w:pPr>
    </w:p>
    <w:p w:rsidR="00594F03" w:rsidRDefault="001600DD">
      <w:pPr>
        <w:pStyle w:val="a4"/>
        <w:numPr>
          <w:ilvl w:val="0"/>
          <w:numId w:val="4"/>
        </w:numPr>
        <w:tabs>
          <w:tab w:val="left" w:pos="1064"/>
        </w:tabs>
        <w:spacing w:before="73"/>
        <w:ind w:right="115" w:firstLine="719"/>
        <w:jc w:val="left"/>
        <w:rPr>
          <w:sz w:val="24"/>
        </w:rPr>
      </w:pPr>
      <w:r>
        <w:rPr>
          <w:sz w:val="24"/>
        </w:rPr>
        <w:lastRenderedPageBreak/>
        <w:t>лекции,</w:t>
      </w:r>
      <w:r>
        <w:rPr>
          <w:spacing w:val="28"/>
          <w:sz w:val="24"/>
        </w:rPr>
        <w:t xml:space="preserve"> </w:t>
      </w:r>
      <w:r>
        <w:rPr>
          <w:sz w:val="24"/>
        </w:rPr>
        <w:t>доклады,</w:t>
      </w:r>
      <w:r>
        <w:rPr>
          <w:spacing w:val="28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дискуссии по методике обуч</w:t>
      </w:r>
      <w:r>
        <w:rPr>
          <w:sz w:val="24"/>
        </w:rPr>
        <w:t>ения и воспитания, вопросам общей педагогике и психологии;</w:t>
      </w:r>
    </w:p>
    <w:p w:rsidR="00594F03" w:rsidRDefault="001600DD">
      <w:pPr>
        <w:pStyle w:val="a4"/>
        <w:numPr>
          <w:ilvl w:val="0"/>
          <w:numId w:val="4"/>
        </w:numPr>
        <w:tabs>
          <w:tab w:val="left" w:pos="1198"/>
          <w:tab w:val="left" w:pos="1199"/>
          <w:tab w:val="left" w:pos="2358"/>
          <w:tab w:val="left" w:pos="2718"/>
          <w:tab w:val="left" w:pos="4099"/>
          <w:tab w:val="left" w:pos="4444"/>
          <w:tab w:val="left" w:pos="7123"/>
          <w:tab w:val="left" w:pos="8275"/>
        </w:tabs>
        <w:ind w:right="110" w:firstLine="719"/>
        <w:jc w:val="left"/>
        <w:rPr>
          <w:sz w:val="24"/>
        </w:rPr>
      </w:pPr>
      <w:r>
        <w:rPr>
          <w:spacing w:val="-2"/>
          <w:sz w:val="24"/>
        </w:rPr>
        <w:t>изучение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реализация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учебно-воспитательном</w:t>
      </w:r>
      <w:r>
        <w:rPr>
          <w:sz w:val="24"/>
        </w:rPr>
        <w:tab/>
      </w:r>
      <w:r>
        <w:rPr>
          <w:spacing w:val="-2"/>
          <w:sz w:val="24"/>
        </w:rPr>
        <w:t>процессе</w:t>
      </w:r>
      <w:r>
        <w:rPr>
          <w:sz w:val="24"/>
        </w:rPr>
        <w:tab/>
      </w:r>
      <w:r>
        <w:rPr>
          <w:spacing w:val="-2"/>
          <w:sz w:val="24"/>
        </w:rPr>
        <w:t xml:space="preserve">требований </w:t>
      </w:r>
      <w:r>
        <w:rPr>
          <w:sz w:val="24"/>
        </w:rPr>
        <w:t>руководящих документов, передового педагогического опыта;</w:t>
      </w:r>
    </w:p>
    <w:p w:rsidR="00594F03" w:rsidRDefault="001600DD">
      <w:pPr>
        <w:pStyle w:val="a4"/>
        <w:numPr>
          <w:ilvl w:val="0"/>
          <w:numId w:val="4"/>
        </w:numPr>
        <w:tabs>
          <w:tab w:val="left" w:pos="1029"/>
        </w:tabs>
        <w:spacing w:before="1"/>
        <w:ind w:left="1028" w:hanging="208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недель;</w:t>
      </w:r>
    </w:p>
    <w:p w:rsidR="00594F03" w:rsidRDefault="001600DD">
      <w:pPr>
        <w:pStyle w:val="a4"/>
        <w:numPr>
          <w:ilvl w:val="0"/>
          <w:numId w:val="4"/>
        </w:numPr>
        <w:tabs>
          <w:tab w:val="left" w:pos="1029"/>
        </w:tabs>
        <w:ind w:left="1028" w:hanging="208"/>
        <w:jc w:val="left"/>
        <w:rPr>
          <w:sz w:val="24"/>
        </w:rPr>
      </w:pPr>
      <w:proofErr w:type="spellStart"/>
      <w:r>
        <w:rPr>
          <w:sz w:val="24"/>
        </w:rPr>
        <w:t>взаимопосещение</w:t>
      </w:r>
      <w:proofErr w:type="spellEnd"/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уроков;</w:t>
      </w:r>
    </w:p>
    <w:p w:rsidR="00594F03" w:rsidRDefault="001600DD">
      <w:pPr>
        <w:pStyle w:val="a4"/>
        <w:numPr>
          <w:ilvl w:val="0"/>
          <w:numId w:val="4"/>
        </w:numPr>
        <w:tabs>
          <w:tab w:val="left" w:pos="1029"/>
        </w:tabs>
        <w:ind w:left="1028" w:hanging="208"/>
        <w:jc w:val="left"/>
        <w:rPr>
          <w:sz w:val="24"/>
        </w:rPr>
      </w:pP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занятий.</w:t>
      </w:r>
    </w:p>
    <w:p w:rsidR="00594F03" w:rsidRDefault="001600DD">
      <w:pPr>
        <w:pStyle w:val="a4"/>
        <w:numPr>
          <w:ilvl w:val="0"/>
          <w:numId w:val="4"/>
        </w:numPr>
        <w:tabs>
          <w:tab w:val="left" w:pos="1036"/>
        </w:tabs>
        <w:ind w:right="115" w:firstLine="719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конкурсе методических </w:t>
      </w:r>
      <w:r>
        <w:rPr>
          <w:spacing w:val="-2"/>
          <w:sz w:val="24"/>
        </w:rPr>
        <w:t>разработок.</w:t>
      </w:r>
    </w:p>
    <w:p w:rsidR="00594F03" w:rsidRDefault="00594F03">
      <w:pPr>
        <w:pStyle w:val="a3"/>
        <w:spacing w:before="2"/>
        <w:ind w:left="0" w:firstLine="0"/>
      </w:pPr>
    </w:p>
    <w:p w:rsidR="00594F03" w:rsidRDefault="001600DD">
      <w:pPr>
        <w:pStyle w:val="Heading2"/>
        <w:numPr>
          <w:ilvl w:val="0"/>
          <w:numId w:val="7"/>
        </w:numPr>
        <w:tabs>
          <w:tab w:val="left" w:pos="2127"/>
        </w:tabs>
        <w:ind w:left="2126" w:hanging="182"/>
        <w:jc w:val="both"/>
        <w:rPr>
          <w:sz w:val="22"/>
        </w:rPr>
      </w:pPr>
      <w:r>
        <w:t>Организация</w:t>
      </w:r>
      <w:r>
        <w:rPr>
          <w:spacing w:val="-8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методического</w:t>
      </w:r>
      <w:r>
        <w:rPr>
          <w:spacing w:val="-2"/>
        </w:rPr>
        <w:t xml:space="preserve"> объединения.</w:t>
      </w:r>
    </w:p>
    <w:p w:rsidR="00594F03" w:rsidRDefault="001600DD">
      <w:pPr>
        <w:pStyle w:val="a4"/>
        <w:numPr>
          <w:ilvl w:val="1"/>
          <w:numId w:val="3"/>
        </w:numPr>
        <w:tabs>
          <w:tab w:val="left" w:pos="1477"/>
        </w:tabs>
        <w:ind w:right="104" w:firstLine="707"/>
        <w:jc w:val="both"/>
        <w:rPr>
          <w:sz w:val="24"/>
        </w:rPr>
      </w:pPr>
      <w:r>
        <w:rPr>
          <w:sz w:val="24"/>
        </w:rPr>
        <w:t>Возглавляет методическое объединение председатель, назначаемый директором школы из числа наиболее опытных педагогов по согласованию с членами методического объединения после утверждения на педагогическом совете школы</w:t>
      </w:r>
    </w:p>
    <w:p w:rsidR="00594F03" w:rsidRDefault="001600DD">
      <w:pPr>
        <w:pStyle w:val="a4"/>
        <w:numPr>
          <w:ilvl w:val="1"/>
          <w:numId w:val="3"/>
        </w:numPr>
        <w:tabs>
          <w:tab w:val="left" w:pos="1326"/>
        </w:tabs>
        <w:ind w:right="109" w:firstLine="707"/>
        <w:jc w:val="both"/>
        <w:rPr>
          <w:sz w:val="24"/>
        </w:rPr>
      </w:pPr>
      <w:r>
        <w:rPr>
          <w:sz w:val="24"/>
        </w:rPr>
        <w:t>Работа методического объединения провод</w:t>
      </w:r>
      <w:r>
        <w:rPr>
          <w:sz w:val="24"/>
        </w:rPr>
        <w:t>ится в соответствии с планом работы на текущий учебный год. План составляется председателем методического объединения, рассматривается на заседании методического объединения, согласовывается с заместителем директора по методической работе и утверждается ди</w:t>
      </w:r>
      <w:r>
        <w:rPr>
          <w:sz w:val="24"/>
        </w:rPr>
        <w:t>ректором школы.</w:t>
      </w:r>
    </w:p>
    <w:p w:rsidR="00594F03" w:rsidRDefault="001600DD">
      <w:pPr>
        <w:pStyle w:val="a4"/>
        <w:numPr>
          <w:ilvl w:val="1"/>
          <w:numId w:val="3"/>
        </w:numPr>
        <w:tabs>
          <w:tab w:val="left" w:pos="1309"/>
        </w:tabs>
        <w:ind w:right="106" w:firstLine="707"/>
        <w:jc w:val="both"/>
        <w:rPr>
          <w:sz w:val="24"/>
        </w:rPr>
      </w:pPr>
      <w:r>
        <w:rPr>
          <w:sz w:val="24"/>
        </w:rPr>
        <w:t>Заседания методического объединения проводятся не реже одного раза в четверть. О времени и месте проведения заседания председатель методического объединения обязан поставить в известность заместителя директора школы по методической работе /</w:t>
      </w:r>
      <w:r>
        <w:rPr>
          <w:sz w:val="24"/>
        </w:rPr>
        <w:t xml:space="preserve"> зам. директора по УВР. По каждому из обсуждаемых на заседании вопросов принимаются рекомендации, которые фиксируют в журнале протоколов. Рекомендации подписываются председателем методического объединения.</w:t>
      </w:r>
    </w:p>
    <w:p w:rsidR="00594F03" w:rsidRDefault="001600DD">
      <w:pPr>
        <w:pStyle w:val="a4"/>
        <w:numPr>
          <w:ilvl w:val="1"/>
          <w:numId w:val="3"/>
        </w:numPr>
        <w:tabs>
          <w:tab w:val="left" w:pos="1278"/>
        </w:tabs>
        <w:ind w:right="112" w:firstLine="707"/>
        <w:jc w:val="both"/>
        <w:rPr>
          <w:sz w:val="24"/>
        </w:rPr>
      </w:pPr>
      <w:r>
        <w:rPr>
          <w:sz w:val="24"/>
        </w:rPr>
        <w:t xml:space="preserve">При рассмотрении вопросов, затрагивающих тематику или интересы других методических объединений, на заседания необходимо приглашать их председателей </w:t>
      </w:r>
      <w:r>
        <w:rPr>
          <w:spacing w:val="-2"/>
          <w:sz w:val="24"/>
        </w:rPr>
        <w:t>(учителей).</w:t>
      </w:r>
    </w:p>
    <w:p w:rsidR="00594F03" w:rsidRDefault="001600DD">
      <w:pPr>
        <w:pStyle w:val="a4"/>
        <w:numPr>
          <w:ilvl w:val="1"/>
          <w:numId w:val="3"/>
        </w:numPr>
        <w:tabs>
          <w:tab w:val="left" w:pos="1276"/>
        </w:tabs>
        <w:ind w:right="113" w:firstLine="707"/>
        <w:jc w:val="both"/>
        <w:rPr>
          <w:sz w:val="24"/>
        </w:rPr>
      </w:pPr>
      <w:r>
        <w:rPr>
          <w:sz w:val="24"/>
        </w:rPr>
        <w:t>Руководитель МО несет ответственность за реализацию методических задач школы, своевременное и до</w:t>
      </w:r>
      <w:r>
        <w:rPr>
          <w:sz w:val="24"/>
        </w:rPr>
        <w:t>стоверное ведение документации, за выполнение требований государственного образовательного стандарта.</w:t>
      </w:r>
    </w:p>
    <w:p w:rsidR="00594F03" w:rsidRDefault="00594F03">
      <w:pPr>
        <w:pStyle w:val="a3"/>
        <w:spacing w:before="4"/>
        <w:ind w:left="0" w:firstLine="0"/>
      </w:pPr>
    </w:p>
    <w:p w:rsidR="00594F03" w:rsidRDefault="001600DD">
      <w:pPr>
        <w:pStyle w:val="Heading2"/>
        <w:numPr>
          <w:ilvl w:val="0"/>
          <w:numId w:val="7"/>
        </w:numPr>
        <w:tabs>
          <w:tab w:val="left" w:pos="2712"/>
        </w:tabs>
        <w:ind w:left="2711" w:hanging="241"/>
        <w:jc w:val="both"/>
      </w:pPr>
      <w:r>
        <w:t>Документы</w:t>
      </w:r>
      <w:r>
        <w:rPr>
          <w:spacing w:val="-5"/>
        </w:rPr>
        <w:t xml:space="preserve"> </w:t>
      </w:r>
      <w:r>
        <w:t>методического</w:t>
      </w:r>
      <w:r>
        <w:rPr>
          <w:spacing w:val="-5"/>
        </w:rPr>
        <w:t xml:space="preserve"> </w:t>
      </w:r>
      <w:r>
        <w:rPr>
          <w:spacing w:val="-2"/>
        </w:rPr>
        <w:t>объединения</w:t>
      </w:r>
    </w:p>
    <w:p w:rsidR="00594F03" w:rsidRDefault="001600DD">
      <w:pPr>
        <w:pStyle w:val="a3"/>
        <w:spacing w:line="274" w:lineRule="exact"/>
        <w:ind w:left="821" w:firstLine="0"/>
        <w:jc w:val="both"/>
      </w:pPr>
      <w:r>
        <w:t>К</w:t>
      </w:r>
      <w:r>
        <w:rPr>
          <w:spacing w:val="-4"/>
        </w:rPr>
        <w:t xml:space="preserve"> </w:t>
      </w:r>
      <w:r>
        <w:t>документации</w:t>
      </w:r>
      <w:r>
        <w:rPr>
          <w:spacing w:val="-3"/>
        </w:rPr>
        <w:t xml:space="preserve"> </w:t>
      </w:r>
      <w:r>
        <w:t>методического</w:t>
      </w:r>
      <w:r>
        <w:rPr>
          <w:spacing w:val="-3"/>
        </w:rPr>
        <w:t xml:space="preserve"> </w:t>
      </w:r>
      <w:r>
        <w:t>объединения</w:t>
      </w:r>
      <w:r>
        <w:rPr>
          <w:spacing w:val="-6"/>
        </w:rPr>
        <w:t xml:space="preserve"> </w:t>
      </w:r>
      <w:r>
        <w:rPr>
          <w:spacing w:val="-2"/>
        </w:rPr>
        <w:t>относятся:</w:t>
      </w:r>
    </w:p>
    <w:p w:rsidR="00594F03" w:rsidRDefault="001600DD">
      <w:pPr>
        <w:pStyle w:val="a4"/>
        <w:numPr>
          <w:ilvl w:val="0"/>
          <w:numId w:val="2"/>
        </w:numPr>
        <w:tabs>
          <w:tab w:val="left" w:pos="810"/>
        </w:tabs>
        <w:spacing w:before="2" w:line="293" w:lineRule="exact"/>
        <w:ind w:left="810" w:hanging="349"/>
        <w:rPr>
          <w:sz w:val="24"/>
        </w:rPr>
      </w:pP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методическом</w:t>
      </w:r>
      <w:r>
        <w:rPr>
          <w:spacing w:val="-2"/>
          <w:sz w:val="24"/>
        </w:rPr>
        <w:t xml:space="preserve"> объединении;</w:t>
      </w:r>
    </w:p>
    <w:p w:rsidR="00594F03" w:rsidRDefault="001600DD">
      <w:pPr>
        <w:pStyle w:val="a4"/>
        <w:numPr>
          <w:ilvl w:val="0"/>
          <w:numId w:val="2"/>
        </w:numPr>
        <w:tabs>
          <w:tab w:val="left" w:pos="810"/>
        </w:tabs>
        <w:ind w:left="821" w:right="102" w:hanging="360"/>
        <w:rPr>
          <w:sz w:val="24"/>
        </w:rPr>
      </w:pPr>
      <w:r>
        <w:rPr>
          <w:sz w:val="24"/>
        </w:rPr>
        <w:t xml:space="preserve">Анализ работы за прошедший </w:t>
      </w:r>
      <w:r>
        <w:rPr>
          <w:sz w:val="24"/>
        </w:rPr>
        <w:t>учебный год, задачи методического объединения на текущий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5"/>
          <w:sz w:val="24"/>
        </w:rPr>
        <w:t xml:space="preserve"> </w:t>
      </w:r>
      <w:r>
        <w:rPr>
          <w:sz w:val="24"/>
        </w:rPr>
        <w:t>год,</w:t>
      </w:r>
      <w:r>
        <w:rPr>
          <w:spacing w:val="-3"/>
          <w:sz w:val="24"/>
        </w:rPr>
        <w:t xml:space="preserve"> </w:t>
      </w:r>
      <w:r>
        <w:rPr>
          <w:sz w:val="24"/>
        </w:rPr>
        <w:t>тема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"/>
          <w:sz w:val="24"/>
        </w:rPr>
        <w:t xml:space="preserve"> </w:t>
      </w:r>
      <w:r>
        <w:rPr>
          <w:sz w:val="24"/>
        </w:rPr>
        <w:t>цель,</w:t>
      </w:r>
      <w:r>
        <w:rPr>
          <w:spacing w:val="-5"/>
          <w:sz w:val="24"/>
        </w:rPr>
        <w:t xml:space="preserve"> </w:t>
      </w:r>
      <w:r>
        <w:rPr>
          <w:sz w:val="24"/>
        </w:rPr>
        <w:t>приоритетные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 деятельности и план работы методического объединения на текущий учебный год;</w:t>
      </w:r>
    </w:p>
    <w:p w:rsidR="00594F03" w:rsidRDefault="001600DD">
      <w:pPr>
        <w:pStyle w:val="a4"/>
        <w:numPr>
          <w:ilvl w:val="0"/>
          <w:numId w:val="2"/>
        </w:numPr>
        <w:tabs>
          <w:tab w:val="left" w:pos="810"/>
        </w:tabs>
        <w:spacing w:before="1"/>
        <w:ind w:left="821" w:right="105" w:hanging="360"/>
        <w:rPr>
          <w:sz w:val="24"/>
        </w:rPr>
      </w:pPr>
      <w:proofErr w:type="gramStart"/>
      <w:r>
        <w:rPr>
          <w:sz w:val="24"/>
        </w:rPr>
        <w:t xml:space="preserve">Банк данных об учителях МО: количественный и качественный состав (возраст, образование, специальность, преподаваемый предмет, общий стаж и педагогический, квалификационная категория, награды, звание, домашний </w:t>
      </w:r>
      <w:r>
        <w:rPr>
          <w:spacing w:val="-2"/>
          <w:sz w:val="24"/>
        </w:rPr>
        <w:t>телефон).</w:t>
      </w:r>
      <w:proofErr w:type="gramEnd"/>
    </w:p>
    <w:p w:rsidR="00594F03" w:rsidRDefault="001600DD">
      <w:pPr>
        <w:pStyle w:val="a4"/>
        <w:numPr>
          <w:ilvl w:val="0"/>
          <w:numId w:val="2"/>
        </w:numPr>
        <w:tabs>
          <w:tab w:val="left" w:pos="810"/>
        </w:tabs>
        <w:ind w:left="821" w:right="107" w:hanging="360"/>
        <w:rPr>
          <w:sz w:val="24"/>
        </w:rPr>
      </w:pPr>
      <w:r>
        <w:rPr>
          <w:sz w:val="24"/>
        </w:rPr>
        <w:t>Сведения о членах методического объед</w:t>
      </w:r>
      <w:r>
        <w:rPr>
          <w:sz w:val="24"/>
        </w:rPr>
        <w:t>инения: темы самообразования учителей методического объединения; график прохождения аттестации учителей методического объединения на текущий год; график повышения квалификации учителей методического объединения на</w:t>
      </w:r>
      <w:r>
        <w:rPr>
          <w:spacing w:val="40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40"/>
          <w:sz w:val="24"/>
        </w:rPr>
        <w:t xml:space="preserve"> </w:t>
      </w:r>
      <w:r>
        <w:rPr>
          <w:sz w:val="24"/>
        </w:rPr>
        <w:t>год.</w:t>
      </w:r>
    </w:p>
    <w:p w:rsidR="00594F03" w:rsidRDefault="001600DD">
      <w:pPr>
        <w:pStyle w:val="a4"/>
        <w:numPr>
          <w:ilvl w:val="0"/>
          <w:numId w:val="2"/>
        </w:numPr>
        <w:tabs>
          <w:tab w:val="left" w:pos="810"/>
        </w:tabs>
        <w:spacing w:line="237" w:lineRule="auto"/>
        <w:ind w:left="821" w:right="111" w:hanging="360"/>
        <w:rPr>
          <w:sz w:val="24"/>
        </w:rPr>
      </w:pPr>
      <w:r>
        <w:rPr>
          <w:sz w:val="24"/>
        </w:rPr>
        <w:t xml:space="preserve">Перспективный план аттестации учителей методического объединения; перспективный план повышения квалификации учителей методического </w:t>
      </w:r>
      <w:r>
        <w:rPr>
          <w:spacing w:val="-2"/>
          <w:sz w:val="24"/>
        </w:rPr>
        <w:t>объединения;</w:t>
      </w:r>
    </w:p>
    <w:p w:rsidR="00594F03" w:rsidRDefault="001600DD">
      <w:pPr>
        <w:pStyle w:val="a4"/>
        <w:numPr>
          <w:ilvl w:val="0"/>
          <w:numId w:val="2"/>
        </w:numPr>
        <w:tabs>
          <w:tab w:val="left" w:pos="810"/>
        </w:tabs>
        <w:spacing w:before="5"/>
        <w:ind w:left="821" w:right="106" w:hanging="360"/>
        <w:rPr>
          <w:sz w:val="24"/>
        </w:rPr>
      </w:pPr>
      <w:r>
        <w:rPr>
          <w:sz w:val="24"/>
        </w:rPr>
        <w:t>График проведения текущих контрольных работ, КДО, ВПР, НИКО и др. работ (вносят сами учителя или председатели</w:t>
      </w:r>
      <w:r>
        <w:rPr>
          <w:spacing w:val="40"/>
          <w:sz w:val="24"/>
        </w:rPr>
        <w:t xml:space="preserve"> </w:t>
      </w:r>
      <w:r>
        <w:rPr>
          <w:sz w:val="24"/>
        </w:rPr>
        <w:t>ме</w:t>
      </w:r>
      <w:r>
        <w:rPr>
          <w:sz w:val="24"/>
        </w:rPr>
        <w:t>тодических объединений; цель: предупреждение перегрузок обучающихся); график административных контрольных работ на четверть;</w:t>
      </w:r>
    </w:p>
    <w:p w:rsidR="00594F03" w:rsidRDefault="001600DD">
      <w:pPr>
        <w:pStyle w:val="a4"/>
        <w:numPr>
          <w:ilvl w:val="0"/>
          <w:numId w:val="2"/>
        </w:numPr>
        <w:tabs>
          <w:tab w:val="left" w:pos="810"/>
        </w:tabs>
        <w:spacing w:before="2" w:line="237" w:lineRule="auto"/>
        <w:ind w:left="821" w:right="109" w:hanging="360"/>
        <w:rPr>
          <w:sz w:val="24"/>
        </w:rPr>
      </w:pPr>
      <w:r>
        <w:rPr>
          <w:sz w:val="24"/>
        </w:rPr>
        <w:t>График проведения открыты</w:t>
      </w:r>
      <w:r>
        <w:rPr>
          <w:spacing w:val="40"/>
          <w:sz w:val="24"/>
        </w:rPr>
        <w:t xml:space="preserve"> </w:t>
      </w:r>
      <w:r>
        <w:rPr>
          <w:sz w:val="24"/>
        </w:rPr>
        <w:t>уроков и внеклассных мероприятий по</w:t>
      </w:r>
      <w:r>
        <w:rPr>
          <w:spacing w:val="40"/>
          <w:sz w:val="24"/>
        </w:rPr>
        <w:t xml:space="preserve"> </w:t>
      </w:r>
      <w:r>
        <w:rPr>
          <w:sz w:val="24"/>
        </w:rPr>
        <w:t>предмету учителями методического объединения;</w:t>
      </w:r>
    </w:p>
    <w:p w:rsidR="00594F03" w:rsidRDefault="001600DD">
      <w:pPr>
        <w:pStyle w:val="a4"/>
        <w:numPr>
          <w:ilvl w:val="0"/>
          <w:numId w:val="2"/>
        </w:numPr>
        <w:tabs>
          <w:tab w:val="left" w:pos="810"/>
        </w:tabs>
        <w:spacing w:before="2"/>
        <w:ind w:left="810" w:hanging="349"/>
        <w:rPr>
          <w:sz w:val="24"/>
        </w:rPr>
      </w:pPr>
      <w:r>
        <w:rPr>
          <w:sz w:val="24"/>
        </w:rPr>
        <w:t>Материалы</w:t>
      </w:r>
      <w:r>
        <w:rPr>
          <w:spacing w:val="-7"/>
          <w:sz w:val="24"/>
        </w:rPr>
        <w:t xml:space="preserve"> </w:t>
      </w:r>
      <w:r>
        <w:rPr>
          <w:sz w:val="24"/>
        </w:rPr>
        <w:t>актуального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учителей;</w:t>
      </w:r>
    </w:p>
    <w:p w:rsidR="00594F03" w:rsidRDefault="00594F03">
      <w:pPr>
        <w:jc w:val="both"/>
        <w:rPr>
          <w:sz w:val="24"/>
        </w:rPr>
        <w:sectPr w:rsidR="00594F03">
          <w:pgSz w:w="11910" w:h="16840"/>
          <w:pgMar w:top="620" w:right="740" w:bottom="280" w:left="1600" w:header="720" w:footer="720" w:gutter="0"/>
          <w:cols w:space="720"/>
        </w:sectPr>
      </w:pPr>
    </w:p>
    <w:p w:rsidR="00594F03" w:rsidRDefault="001600DD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spacing w:before="78" w:line="237" w:lineRule="auto"/>
        <w:ind w:left="821" w:right="150" w:hanging="360"/>
        <w:jc w:val="left"/>
        <w:rPr>
          <w:sz w:val="24"/>
        </w:rPr>
      </w:pPr>
      <w:r>
        <w:rPr>
          <w:sz w:val="24"/>
        </w:rPr>
        <w:lastRenderedPageBreak/>
        <w:t>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потребностях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объединения (по итогам диагностики, мониторинга, контроля);</w:t>
      </w:r>
    </w:p>
    <w:p w:rsidR="00594F03" w:rsidRDefault="001600DD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spacing w:before="4" w:line="237" w:lineRule="auto"/>
        <w:ind w:left="821" w:right="287" w:hanging="360"/>
        <w:jc w:val="left"/>
        <w:rPr>
          <w:sz w:val="24"/>
        </w:rPr>
      </w:pP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(авторские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-5"/>
          <w:sz w:val="24"/>
        </w:rPr>
        <w:t xml:space="preserve"> </w:t>
      </w:r>
      <w:r>
        <w:rPr>
          <w:sz w:val="24"/>
        </w:rPr>
        <w:t>факультативов,</w:t>
      </w:r>
      <w:r>
        <w:rPr>
          <w:spacing w:val="-5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курсов, внеурочной</w:t>
      </w:r>
      <w:r>
        <w:rPr>
          <w:sz w:val="24"/>
        </w:rPr>
        <w:t xml:space="preserve"> деятельности);</w:t>
      </w:r>
    </w:p>
    <w:p w:rsidR="00594F03" w:rsidRDefault="001600DD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spacing w:before="5" w:line="237" w:lineRule="auto"/>
        <w:ind w:left="821" w:right="106" w:hanging="360"/>
        <w:jc w:val="left"/>
        <w:rPr>
          <w:sz w:val="24"/>
        </w:rPr>
      </w:pPr>
      <w:r>
        <w:rPr>
          <w:sz w:val="24"/>
        </w:rPr>
        <w:t>Информация об учебных программах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их учебно-методическом</w:t>
      </w:r>
      <w:r>
        <w:rPr>
          <w:spacing w:val="40"/>
          <w:sz w:val="24"/>
        </w:rPr>
        <w:t xml:space="preserve"> </w:t>
      </w:r>
      <w:r>
        <w:rPr>
          <w:sz w:val="24"/>
        </w:rPr>
        <w:t>обеспечении по предмету; рабочие программы и КТП;</w:t>
      </w:r>
    </w:p>
    <w:p w:rsidR="00594F03" w:rsidRDefault="001600DD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spacing w:before="2" w:line="293" w:lineRule="exact"/>
        <w:ind w:left="810" w:hanging="349"/>
        <w:jc w:val="left"/>
        <w:rPr>
          <w:sz w:val="24"/>
        </w:rPr>
      </w:pP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молодыми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вновь</w:t>
      </w:r>
      <w:r>
        <w:rPr>
          <w:spacing w:val="-2"/>
          <w:sz w:val="24"/>
        </w:rPr>
        <w:t xml:space="preserve"> </w:t>
      </w:r>
      <w:r>
        <w:rPr>
          <w:sz w:val="24"/>
        </w:rPr>
        <w:t>прибывшими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специалистами;</w:t>
      </w:r>
    </w:p>
    <w:p w:rsidR="00594F03" w:rsidRDefault="001600DD">
      <w:pPr>
        <w:pStyle w:val="a4"/>
        <w:numPr>
          <w:ilvl w:val="0"/>
          <w:numId w:val="2"/>
        </w:numPr>
        <w:tabs>
          <w:tab w:val="left" w:pos="810"/>
        </w:tabs>
        <w:spacing w:before="2" w:line="237" w:lineRule="auto"/>
        <w:ind w:left="821" w:right="105" w:hanging="360"/>
        <w:rPr>
          <w:sz w:val="24"/>
        </w:rPr>
      </w:pPr>
      <w:r>
        <w:rPr>
          <w:sz w:val="24"/>
        </w:rPr>
        <w:t>Результаты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внутришкольного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контроля, мониторинга, оценки качества (экспрес</w:t>
      </w:r>
      <w:proofErr w:type="gramStart"/>
      <w:r>
        <w:rPr>
          <w:sz w:val="24"/>
        </w:rPr>
        <w:t>с-</w:t>
      </w:r>
      <w:proofErr w:type="gramEnd"/>
      <w:r>
        <w:rPr>
          <w:sz w:val="24"/>
        </w:rPr>
        <w:t xml:space="preserve">, информационные и аналитические справки), результаты диагностики педагогов и </w:t>
      </w:r>
      <w:r>
        <w:rPr>
          <w:spacing w:val="-2"/>
          <w:sz w:val="24"/>
        </w:rPr>
        <w:t>обучающихся);</w:t>
      </w:r>
    </w:p>
    <w:p w:rsidR="00594F03" w:rsidRDefault="001600DD">
      <w:pPr>
        <w:pStyle w:val="a4"/>
        <w:numPr>
          <w:ilvl w:val="0"/>
          <w:numId w:val="2"/>
        </w:numPr>
        <w:tabs>
          <w:tab w:val="left" w:pos="810"/>
        </w:tabs>
        <w:spacing w:before="5"/>
        <w:ind w:left="810" w:hanging="349"/>
        <w:rPr>
          <w:sz w:val="24"/>
        </w:rPr>
      </w:pPr>
      <w:r>
        <w:rPr>
          <w:sz w:val="24"/>
        </w:rPr>
        <w:t>Протоколы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объединения.</w:t>
      </w:r>
    </w:p>
    <w:p w:rsidR="00594F03" w:rsidRDefault="001600DD">
      <w:pPr>
        <w:pStyle w:val="a4"/>
        <w:numPr>
          <w:ilvl w:val="0"/>
          <w:numId w:val="2"/>
        </w:numPr>
        <w:tabs>
          <w:tab w:val="left" w:pos="810"/>
        </w:tabs>
        <w:spacing w:before="1"/>
        <w:ind w:left="810" w:hanging="349"/>
        <w:rPr>
          <w:sz w:val="24"/>
        </w:rPr>
      </w:pPr>
      <w:r>
        <w:rPr>
          <w:sz w:val="24"/>
        </w:rPr>
        <w:t>Приказ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55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2"/>
          <w:sz w:val="24"/>
        </w:rPr>
        <w:t xml:space="preserve"> объединения.</w:t>
      </w:r>
    </w:p>
    <w:p w:rsidR="00594F03" w:rsidRDefault="00594F03">
      <w:pPr>
        <w:pStyle w:val="a3"/>
        <w:spacing w:before="1"/>
        <w:ind w:left="0" w:firstLine="0"/>
      </w:pPr>
    </w:p>
    <w:p w:rsidR="00594F03" w:rsidRDefault="001600DD">
      <w:pPr>
        <w:pStyle w:val="Heading2"/>
        <w:numPr>
          <w:ilvl w:val="0"/>
          <w:numId w:val="7"/>
        </w:numPr>
        <w:tabs>
          <w:tab w:val="left" w:pos="2995"/>
        </w:tabs>
        <w:spacing w:before="1"/>
        <w:ind w:left="2994" w:hanging="241"/>
        <w:jc w:val="left"/>
      </w:pPr>
      <w:r>
        <w:t>Права</w:t>
      </w:r>
      <w:r>
        <w:rPr>
          <w:spacing w:val="-3"/>
        </w:rPr>
        <w:t xml:space="preserve"> </w:t>
      </w:r>
      <w:r>
        <w:t>м</w:t>
      </w:r>
      <w:r>
        <w:t>етодического</w:t>
      </w:r>
      <w:r>
        <w:rPr>
          <w:spacing w:val="-3"/>
        </w:rPr>
        <w:t xml:space="preserve"> </w:t>
      </w:r>
      <w:r>
        <w:rPr>
          <w:spacing w:val="-2"/>
        </w:rPr>
        <w:t>объединения</w:t>
      </w:r>
    </w:p>
    <w:p w:rsidR="00594F03" w:rsidRDefault="001600DD">
      <w:pPr>
        <w:pStyle w:val="a3"/>
        <w:spacing w:line="274" w:lineRule="exact"/>
        <w:ind w:firstLine="0"/>
      </w:pPr>
      <w:r>
        <w:t>Методическое</w:t>
      </w:r>
      <w:r>
        <w:rPr>
          <w:spacing w:val="-5"/>
        </w:rPr>
        <w:t xml:space="preserve"> </w:t>
      </w:r>
      <w:r>
        <w:t>объединение</w:t>
      </w:r>
      <w:r>
        <w:rPr>
          <w:spacing w:val="-5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rPr>
          <w:spacing w:val="-2"/>
        </w:rPr>
        <w:t>право:</w:t>
      </w:r>
    </w:p>
    <w:p w:rsidR="00594F03" w:rsidRDefault="001600DD">
      <w:pPr>
        <w:pStyle w:val="a4"/>
        <w:numPr>
          <w:ilvl w:val="1"/>
          <w:numId w:val="2"/>
        </w:numPr>
        <w:tabs>
          <w:tab w:val="left" w:pos="1270"/>
          <w:tab w:val="left" w:pos="1271"/>
          <w:tab w:val="left" w:pos="2469"/>
          <w:tab w:val="left" w:pos="4127"/>
          <w:tab w:val="left" w:pos="4556"/>
          <w:tab w:val="left" w:pos="6384"/>
          <w:tab w:val="left" w:pos="7617"/>
          <w:tab w:val="left" w:pos="8272"/>
        </w:tabs>
        <w:ind w:right="109" w:firstLine="719"/>
        <w:jc w:val="left"/>
        <w:rPr>
          <w:sz w:val="24"/>
        </w:rPr>
      </w:pPr>
      <w:r>
        <w:rPr>
          <w:spacing w:val="-2"/>
          <w:sz w:val="24"/>
        </w:rPr>
        <w:t>готовить</w:t>
      </w:r>
      <w:r>
        <w:rPr>
          <w:sz w:val="24"/>
        </w:rPr>
        <w:tab/>
      </w:r>
      <w:r>
        <w:rPr>
          <w:spacing w:val="-2"/>
          <w:sz w:val="24"/>
        </w:rPr>
        <w:t>предложения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рекомендовать</w:t>
      </w:r>
      <w:r>
        <w:rPr>
          <w:sz w:val="24"/>
        </w:rPr>
        <w:tab/>
      </w:r>
      <w:r>
        <w:rPr>
          <w:spacing w:val="-2"/>
          <w:sz w:val="24"/>
        </w:rPr>
        <w:t>учителей</w:t>
      </w:r>
      <w:r>
        <w:rPr>
          <w:sz w:val="24"/>
        </w:rPr>
        <w:tab/>
      </w:r>
      <w:r>
        <w:rPr>
          <w:spacing w:val="-4"/>
          <w:sz w:val="24"/>
        </w:rPr>
        <w:t>для</w:t>
      </w:r>
      <w:r>
        <w:rPr>
          <w:sz w:val="24"/>
        </w:rPr>
        <w:tab/>
      </w:r>
      <w:r>
        <w:rPr>
          <w:spacing w:val="-2"/>
          <w:sz w:val="24"/>
        </w:rPr>
        <w:t xml:space="preserve">повышения </w:t>
      </w:r>
      <w:r>
        <w:rPr>
          <w:sz w:val="24"/>
        </w:rPr>
        <w:t>квалификационного разряда;</w:t>
      </w:r>
    </w:p>
    <w:p w:rsidR="00594F03" w:rsidRDefault="001600DD">
      <w:pPr>
        <w:pStyle w:val="a4"/>
        <w:numPr>
          <w:ilvl w:val="1"/>
          <w:numId w:val="2"/>
        </w:numPr>
        <w:tabs>
          <w:tab w:val="left" w:pos="1029"/>
        </w:tabs>
        <w:ind w:left="1028" w:hanging="208"/>
        <w:jc w:val="left"/>
        <w:rPr>
          <w:sz w:val="24"/>
        </w:rPr>
      </w:pPr>
      <w:r>
        <w:rPr>
          <w:sz w:val="24"/>
        </w:rPr>
        <w:t>выдвигать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улучшении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школе;</w:t>
      </w:r>
    </w:p>
    <w:p w:rsidR="00594F03" w:rsidRDefault="001600DD">
      <w:pPr>
        <w:pStyle w:val="a4"/>
        <w:numPr>
          <w:ilvl w:val="1"/>
          <w:numId w:val="2"/>
        </w:numPr>
        <w:tabs>
          <w:tab w:val="left" w:pos="1076"/>
        </w:tabs>
        <w:ind w:right="104" w:firstLine="719"/>
        <w:jc w:val="left"/>
        <w:rPr>
          <w:sz w:val="24"/>
        </w:rPr>
      </w:pPr>
      <w:r>
        <w:rPr>
          <w:sz w:val="24"/>
        </w:rPr>
        <w:t>ставить</w:t>
      </w:r>
      <w:r>
        <w:rPr>
          <w:spacing w:val="40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публикации</w:t>
      </w:r>
      <w:r>
        <w:rPr>
          <w:spacing w:val="40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передовом</w:t>
      </w:r>
      <w:r>
        <w:rPr>
          <w:spacing w:val="40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40"/>
          <w:sz w:val="24"/>
        </w:rPr>
        <w:t xml:space="preserve"> </w:t>
      </w:r>
      <w:r>
        <w:rPr>
          <w:sz w:val="24"/>
        </w:rPr>
        <w:t>опыте, накопленном в методическом объединении;</w:t>
      </w:r>
    </w:p>
    <w:p w:rsidR="00594F03" w:rsidRDefault="001600DD">
      <w:pPr>
        <w:pStyle w:val="a4"/>
        <w:numPr>
          <w:ilvl w:val="1"/>
          <w:numId w:val="2"/>
        </w:numPr>
        <w:tabs>
          <w:tab w:val="left" w:pos="1193"/>
          <w:tab w:val="left" w:pos="1194"/>
          <w:tab w:val="left" w:pos="2193"/>
          <w:tab w:val="left" w:pos="3126"/>
          <w:tab w:val="left" w:pos="3932"/>
          <w:tab w:val="left" w:pos="5853"/>
          <w:tab w:val="left" w:pos="6782"/>
          <w:tab w:val="left" w:pos="7127"/>
          <w:tab w:val="left" w:pos="8520"/>
        </w:tabs>
        <w:ind w:right="116" w:firstLine="719"/>
        <w:jc w:val="left"/>
        <w:rPr>
          <w:sz w:val="24"/>
        </w:rPr>
      </w:pPr>
      <w:r>
        <w:rPr>
          <w:spacing w:val="-2"/>
          <w:sz w:val="24"/>
        </w:rPr>
        <w:t>ставить</w:t>
      </w:r>
      <w:r>
        <w:rPr>
          <w:sz w:val="24"/>
        </w:rPr>
        <w:tab/>
      </w:r>
      <w:r>
        <w:rPr>
          <w:spacing w:val="-2"/>
          <w:sz w:val="24"/>
        </w:rPr>
        <w:t>вопрос</w:t>
      </w:r>
      <w:r>
        <w:rPr>
          <w:sz w:val="24"/>
        </w:rPr>
        <w:tab/>
      </w:r>
      <w:r>
        <w:rPr>
          <w:spacing w:val="-4"/>
          <w:sz w:val="24"/>
        </w:rPr>
        <w:t>перед</w:t>
      </w:r>
      <w:r>
        <w:rPr>
          <w:sz w:val="24"/>
        </w:rPr>
        <w:tab/>
      </w:r>
      <w:r>
        <w:rPr>
          <w:spacing w:val="-2"/>
          <w:sz w:val="24"/>
        </w:rPr>
        <w:t>администрацией</w:t>
      </w:r>
      <w:r>
        <w:rPr>
          <w:sz w:val="24"/>
        </w:rPr>
        <w:tab/>
      </w:r>
      <w:r>
        <w:rPr>
          <w:spacing w:val="-2"/>
          <w:sz w:val="24"/>
        </w:rPr>
        <w:t>школы</w:t>
      </w:r>
      <w:r>
        <w:rPr>
          <w:sz w:val="24"/>
        </w:rPr>
        <w:tab/>
      </w:r>
      <w:r>
        <w:rPr>
          <w:spacing w:val="-10"/>
          <w:sz w:val="24"/>
        </w:rPr>
        <w:t>о</w:t>
      </w:r>
      <w:r>
        <w:rPr>
          <w:sz w:val="24"/>
        </w:rPr>
        <w:tab/>
      </w:r>
      <w:r>
        <w:rPr>
          <w:spacing w:val="-2"/>
          <w:sz w:val="24"/>
        </w:rPr>
        <w:t>поощрении</w:t>
      </w:r>
      <w:r>
        <w:rPr>
          <w:sz w:val="24"/>
        </w:rPr>
        <w:tab/>
      </w:r>
      <w:r>
        <w:rPr>
          <w:spacing w:val="-2"/>
          <w:sz w:val="24"/>
        </w:rPr>
        <w:t xml:space="preserve">учителей </w:t>
      </w:r>
      <w:r>
        <w:rPr>
          <w:sz w:val="24"/>
        </w:rPr>
        <w:t>методического объединения за активное участие в экспериментальной деятельности;</w:t>
      </w:r>
    </w:p>
    <w:p w:rsidR="00594F03" w:rsidRDefault="001600DD">
      <w:pPr>
        <w:pStyle w:val="a4"/>
        <w:numPr>
          <w:ilvl w:val="1"/>
          <w:numId w:val="2"/>
        </w:numPr>
        <w:tabs>
          <w:tab w:val="left" w:pos="1029"/>
        </w:tabs>
        <w:ind w:left="1028" w:hanging="208"/>
        <w:jc w:val="left"/>
        <w:rPr>
          <w:sz w:val="24"/>
        </w:rPr>
      </w:pPr>
      <w:r>
        <w:rPr>
          <w:sz w:val="24"/>
        </w:rPr>
        <w:t>рекомендовать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учителям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>вышения</w:t>
      </w:r>
      <w:r>
        <w:rPr>
          <w:spacing w:val="-2"/>
          <w:sz w:val="24"/>
        </w:rPr>
        <w:t xml:space="preserve"> квалификации;</w:t>
      </w:r>
    </w:p>
    <w:p w:rsidR="00594F03" w:rsidRDefault="001600DD">
      <w:pPr>
        <w:pStyle w:val="a4"/>
        <w:numPr>
          <w:ilvl w:val="1"/>
          <w:numId w:val="2"/>
        </w:numPr>
        <w:tabs>
          <w:tab w:val="left" w:pos="1181"/>
          <w:tab w:val="left" w:pos="1182"/>
          <w:tab w:val="left" w:pos="2582"/>
          <w:tab w:val="left" w:pos="2997"/>
          <w:tab w:val="left" w:pos="4886"/>
          <w:tab w:val="left" w:pos="5346"/>
          <w:tab w:val="left" w:pos="6687"/>
          <w:tab w:val="left" w:pos="7743"/>
          <w:tab w:val="left" w:pos="9324"/>
        </w:tabs>
        <w:ind w:right="111" w:firstLine="719"/>
        <w:jc w:val="left"/>
        <w:rPr>
          <w:sz w:val="24"/>
        </w:rPr>
      </w:pPr>
      <w:r>
        <w:rPr>
          <w:spacing w:val="-2"/>
          <w:sz w:val="24"/>
        </w:rPr>
        <w:t>обращаться</w:t>
      </w:r>
      <w:r>
        <w:rPr>
          <w:sz w:val="24"/>
        </w:rPr>
        <w:tab/>
      </w:r>
      <w:r>
        <w:rPr>
          <w:spacing w:val="-6"/>
          <w:sz w:val="24"/>
        </w:rPr>
        <w:t>за</w:t>
      </w:r>
      <w:r>
        <w:rPr>
          <w:sz w:val="24"/>
        </w:rPr>
        <w:tab/>
      </w:r>
      <w:r>
        <w:rPr>
          <w:spacing w:val="-2"/>
          <w:sz w:val="24"/>
        </w:rPr>
        <w:t>консультациями</w:t>
      </w:r>
      <w:r>
        <w:rPr>
          <w:sz w:val="24"/>
        </w:rPr>
        <w:tab/>
      </w:r>
      <w:r>
        <w:rPr>
          <w:spacing w:val="-6"/>
          <w:sz w:val="24"/>
        </w:rPr>
        <w:t>по</w:t>
      </w:r>
      <w:r>
        <w:rPr>
          <w:sz w:val="24"/>
        </w:rPr>
        <w:tab/>
      </w:r>
      <w:r>
        <w:rPr>
          <w:spacing w:val="-2"/>
          <w:sz w:val="24"/>
        </w:rPr>
        <w:t>проблемам</w:t>
      </w:r>
      <w:r>
        <w:rPr>
          <w:sz w:val="24"/>
        </w:rPr>
        <w:tab/>
      </w:r>
      <w:r>
        <w:rPr>
          <w:spacing w:val="-2"/>
          <w:sz w:val="24"/>
        </w:rPr>
        <w:t>учебной</w:t>
      </w:r>
      <w:r>
        <w:rPr>
          <w:sz w:val="24"/>
        </w:rPr>
        <w:tab/>
      </w:r>
      <w:r>
        <w:rPr>
          <w:spacing w:val="-2"/>
          <w:sz w:val="24"/>
        </w:rPr>
        <w:t>деятельности</w:t>
      </w:r>
      <w:r>
        <w:rPr>
          <w:sz w:val="24"/>
        </w:rPr>
        <w:tab/>
      </w:r>
      <w:r>
        <w:rPr>
          <w:spacing w:val="-10"/>
          <w:sz w:val="24"/>
        </w:rPr>
        <w:t xml:space="preserve">и </w:t>
      </w:r>
      <w:r>
        <w:rPr>
          <w:sz w:val="24"/>
        </w:rPr>
        <w:t>воспитания учащихся к заместителям директора школы;</w:t>
      </w:r>
    </w:p>
    <w:p w:rsidR="00594F03" w:rsidRDefault="001600DD">
      <w:pPr>
        <w:pStyle w:val="a4"/>
        <w:numPr>
          <w:ilvl w:val="1"/>
          <w:numId w:val="2"/>
        </w:numPr>
        <w:tabs>
          <w:tab w:val="left" w:pos="1029"/>
        </w:tabs>
        <w:ind w:left="1028" w:hanging="208"/>
        <w:jc w:val="left"/>
        <w:rPr>
          <w:sz w:val="24"/>
        </w:rPr>
      </w:pPr>
      <w:r>
        <w:rPr>
          <w:sz w:val="24"/>
        </w:rPr>
        <w:t>вносить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учителей</w:t>
      </w:r>
      <w:proofErr w:type="gramStart"/>
      <w:r>
        <w:rPr>
          <w:spacing w:val="-2"/>
          <w:sz w:val="24"/>
        </w:rPr>
        <w:t>4</w:t>
      </w:r>
      <w:proofErr w:type="gramEnd"/>
    </w:p>
    <w:p w:rsidR="00594F03" w:rsidRDefault="001600DD">
      <w:pPr>
        <w:pStyle w:val="a4"/>
        <w:numPr>
          <w:ilvl w:val="1"/>
          <w:numId w:val="2"/>
        </w:numPr>
        <w:tabs>
          <w:tab w:val="left" w:pos="1057"/>
        </w:tabs>
        <w:ind w:right="107" w:firstLine="719"/>
        <w:jc w:val="left"/>
        <w:rPr>
          <w:sz w:val="24"/>
        </w:rPr>
      </w:pPr>
      <w:r>
        <w:rPr>
          <w:sz w:val="24"/>
        </w:rPr>
        <w:t>выдвигать от методического объединения</w:t>
      </w:r>
      <w:r>
        <w:rPr>
          <w:spacing w:val="28"/>
          <w:sz w:val="24"/>
        </w:rPr>
        <w:t xml:space="preserve"> </w:t>
      </w:r>
      <w:r>
        <w:rPr>
          <w:sz w:val="24"/>
        </w:rPr>
        <w:t>учителей для участия в творческих и профессиональных конкурсах.</w:t>
      </w:r>
    </w:p>
    <w:p w:rsidR="00594F03" w:rsidRDefault="00594F03">
      <w:pPr>
        <w:pStyle w:val="a3"/>
        <w:spacing w:before="6"/>
        <w:ind w:left="0" w:firstLine="0"/>
      </w:pPr>
    </w:p>
    <w:p w:rsidR="00594F03" w:rsidRDefault="001600DD">
      <w:pPr>
        <w:pStyle w:val="Heading2"/>
        <w:numPr>
          <w:ilvl w:val="0"/>
          <w:numId w:val="7"/>
        </w:numPr>
        <w:tabs>
          <w:tab w:val="left" w:pos="2179"/>
        </w:tabs>
        <w:ind w:left="2178" w:hanging="241"/>
        <w:jc w:val="both"/>
      </w:pPr>
      <w:proofErr w:type="gramStart"/>
      <w:r>
        <w:t>Контроль</w:t>
      </w:r>
      <w:r>
        <w:rPr>
          <w:spacing w:val="-6"/>
        </w:rPr>
        <w:t xml:space="preserve"> </w:t>
      </w:r>
      <w:r>
        <w:t>за</w:t>
      </w:r>
      <w:proofErr w:type="gramEnd"/>
      <w:r>
        <w:rPr>
          <w:spacing w:val="-3"/>
        </w:rPr>
        <w:t xml:space="preserve"> </w:t>
      </w:r>
      <w:r>
        <w:t>деятельностью</w:t>
      </w:r>
      <w:r>
        <w:rPr>
          <w:spacing w:val="-4"/>
        </w:rPr>
        <w:t xml:space="preserve"> </w:t>
      </w:r>
      <w:r>
        <w:t>методического</w:t>
      </w:r>
      <w:r>
        <w:rPr>
          <w:spacing w:val="-3"/>
        </w:rPr>
        <w:t xml:space="preserve"> </w:t>
      </w:r>
      <w:r>
        <w:rPr>
          <w:spacing w:val="-2"/>
        </w:rPr>
        <w:t>объединения</w:t>
      </w:r>
    </w:p>
    <w:p w:rsidR="00594F03" w:rsidRDefault="001600DD">
      <w:pPr>
        <w:pStyle w:val="a3"/>
        <w:ind w:right="103" w:firstLine="719"/>
        <w:jc w:val="both"/>
      </w:pPr>
      <w:r>
        <w:t xml:space="preserve">Контроль деятельности методических объединений осуществляется директором школы, его заместителями по методической и учебно-воспитательной работе в соответствии с планами методической работы школы и </w:t>
      </w:r>
      <w:proofErr w:type="spellStart"/>
      <w:r>
        <w:t>внутришкольного</w:t>
      </w:r>
      <w:proofErr w:type="spellEnd"/>
      <w:r>
        <w:t xml:space="preserve"> контроля, утверждаемыми директором ОУ.</w:t>
      </w:r>
    </w:p>
    <w:p w:rsidR="00594F03" w:rsidRDefault="00594F03">
      <w:pPr>
        <w:pStyle w:val="a3"/>
        <w:ind w:left="0" w:firstLine="0"/>
        <w:rPr>
          <w:sz w:val="26"/>
        </w:rPr>
      </w:pPr>
    </w:p>
    <w:p w:rsidR="00594F03" w:rsidRDefault="00594F03">
      <w:pPr>
        <w:pStyle w:val="a3"/>
        <w:spacing w:before="5"/>
        <w:ind w:left="0" w:firstLine="0"/>
        <w:rPr>
          <w:sz w:val="26"/>
        </w:rPr>
      </w:pPr>
    </w:p>
    <w:p w:rsidR="00594F03" w:rsidRDefault="001600DD">
      <w:pPr>
        <w:pStyle w:val="a4"/>
        <w:numPr>
          <w:ilvl w:val="0"/>
          <w:numId w:val="7"/>
        </w:numPr>
        <w:tabs>
          <w:tab w:val="left" w:pos="3318"/>
        </w:tabs>
        <w:spacing w:line="295" w:lineRule="exact"/>
        <w:ind w:left="3317" w:hanging="197"/>
        <w:jc w:val="both"/>
        <w:rPr>
          <w:b/>
          <w:sz w:val="24"/>
        </w:rPr>
      </w:pPr>
      <w:r>
        <w:rPr>
          <w:b/>
          <w:w w:val="95"/>
          <w:sz w:val="26"/>
        </w:rPr>
        <w:t>З</w:t>
      </w:r>
      <w:r>
        <w:rPr>
          <w:b/>
          <w:w w:val="95"/>
          <w:sz w:val="26"/>
        </w:rPr>
        <w:t>аключительные</w:t>
      </w:r>
      <w:r>
        <w:rPr>
          <w:b/>
          <w:spacing w:val="50"/>
          <w:w w:val="150"/>
          <w:sz w:val="26"/>
        </w:rPr>
        <w:t xml:space="preserve"> </w:t>
      </w:r>
      <w:r>
        <w:rPr>
          <w:b/>
          <w:spacing w:val="-2"/>
          <w:sz w:val="26"/>
        </w:rPr>
        <w:t>положения</w:t>
      </w:r>
    </w:p>
    <w:p w:rsidR="00594F03" w:rsidRPr="001600DD" w:rsidRDefault="001600DD">
      <w:pPr>
        <w:pStyle w:val="a4"/>
        <w:numPr>
          <w:ilvl w:val="1"/>
          <w:numId w:val="1"/>
        </w:numPr>
        <w:tabs>
          <w:tab w:val="left" w:pos="1182"/>
        </w:tabs>
        <w:spacing w:line="295" w:lineRule="exact"/>
        <w:ind w:hanging="721"/>
        <w:jc w:val="both"/>
        <w:rPr>
          <w:sz w:val="24"/>
        </w:rPr>
      </w:pPr>
      <w:r w:rsidRPr="001600DD">
        <w:rPr>
          <w:sz w:val="24"/>
        </w:rPr>
        <w:t>Настоящее</w:t>
      </w:r>
      <w:r w:rsidRPr="001600DD">
        <w:rPr>
          <w:sz w:val="24"/>
        </w:rPr>
        <w:t xml:space="preserve"> </w:t>
      </w:r>
      <w:r w:rsidRPr="001600DD">
        <w:rPr>
          <w:sz w:val="24"/>
        </w:rPr>
        <w:t>Положение</w:t>
      </w:r>
      <w:r w:rsidRPr="001600DD">
        <w:rPr>
          <w:sz w:val="24"/>
        </w:rPr>
        <w:t xml:space="preserve"> </w:t>
      </w:r>
      <w:r w:rsidRPr="001600DD">
        <w:rPr>
          <w:sz w:val="24"/>
        </w:rPr>
        <w:t>вступает</w:t>
      </w:r>
      <w:r w:rsidRPr="001600DD">
        <w:rPr>
          <w:sz w:val="24"/>
        </w:rPr>
        <w:t xml:space="preserve"> </w:t>
      </w:r>
      <w:r w:rsidRPr="001600DD">
        <w:rPr>
          <w:sz w:val="24"/>
        </w:rPr>
        <w:t>в</w:t>
      </w:r>
      <w:r w:rsidRPr="001600DD">
        <w:rPr>
          <w:sz w:val="24"/>
        </w:rPr>
        <w:t xml:space="preserve"> </w:t>
      </w:r>
      <w:r w:rsidRPr="001600DD">
        <w:rPr>
          <w:sz w:val="24"/>
        </w:rPr>
        <w:t>силу</w:t>
      </w:r>
      <w:r w:rsidRPr="001600DD">
        <w:rPr>
          <w:sz w:val="24"/>
        </w:rPr>
        <w:t xml:space="preserve"> </w:t>
      </w:r>
      <w:r w:rsidRPr="001600DD">
        <w:rPr>
          <w:sz w:val="24"/>
        </w:rPr>
        <w:t>с</w:t>
      </w:r>
      <w:r w:rsidRPr="001600DD">
        <w:rPr>
          <w:sz w:val="24"/>
        </w:rPr>
        <w:t xml:space="preserve"> </w:t>
      </w:r>
      <w:r w:rsidRPr="001600DD">
        <w:rPr>
          <w:sz w:val="24"/>
        </w:rPr>
        <w:t>момента</w:t>
      </w:r>
      <w:r w:rsidRPr="001600DD">
        <w:rPr>
          <w:sz w:val="24"/>
        </w:rPr>
        <w:t xml:space="preserve"> </w:t>
      </w:r>
      <w:r w:rsidRPr="001600DD">
        <w:rPr>
          <w:sz w:val="24"/>
        </w:rPr>
        <w:t>его</w:t>
      </w:r>
      <w:r w:rsidRPr="001600DD">
        <w:rPr>
          <w:sz w:val="24"/>
        </w:rPr>
        <w:t xml:space="preserve"> </w:t>
      </w:r>
      <w:r w:rsidRPr="001600DD">
        <w:rPr>
          <w:sz w:val="24"/>
        </w:rPr>
        <w:t>принятия.</w:t>
      </w:r>
    </w:p>
    <w:p w:rsidR="00594F03" w:rsidRPr="001600DD" w:rsidRDefault="001600DD">
      <w:pPr>
        <w:pStyle w:val="a4"/>
        <w:numPr>
          <w:ilvl w:val="1"/>
          <w:numId w:val="1"/>
        </w:numPr>
        <w:tabs>
          <w:tab w:val="left" w:pos="1182"/>
        </w:tabs>
        <w:spacing w:before="1" w:line="298" w:lineRule="exact"/>
        <w:ind w:hanging="721"/>
        <w:jc w:val="both"/>
        <w:rPr>
          <w:sz w:val="24"/>
        </w:rPr>
      </w:pPr>
      <w:r w:rsidRPr="001600DD">
        <w:rPr>
          <w:sz w:val="24"/>
        </w:rPr>
        <w:t>Срок</w:t>
      </w:r>
      <w:r w:rsidRPr="001600DD">
        <w:rPr>
          <w:sz w:val="24"/>
        </w:rPr>
        <w:t xml:space="preserve"> </w:t>
      </w:r>
      <w:r w:rsidRPr="001600DD">
        <w:rPr>
          <w:sz w:val="24"/>
        </w:rPr>
        <w:t>действия</w:t>
      </w:r>
      <w:r w:rsidRPr="001600DD">
        <w:rPr>
          <w:sz w:val="24"/>
        </w:rPr>
        <w:t xml:space="preserve"> </w:t>
      </w:r>
      <w:r w:rsidRPr="001600DD">
        <w:rPr>
          <w:sz w:val="24"/>
        </w:rPr>
        <w:t>данного</w:t>
      </w:r>
      <w:r w:rsidRPr="001600DD">
        <w:rPr>
          <w:sz w:val="24"/>
        </w:rPr>
        <w:t xml:space="preserve"> </w:t>
      </w:r>
      <w:r w:rsidRPr="001600DD">
        <w:rPr>
          <w:sz w:val="24"/>
        </w:rPr>
        <w:t>положения</w:t>
      </w:r>
      <w:r w:rsidRPr="001600DD">
        <w:rPr>
          <w:sz w:val="24"/>
        </w:rPr>
        <w:t xml:space="preserve"> </w:t>
      </w:r>
      <w:r w:rsidRPr="001600DD">
        <w:rPr>
          <w:sz w:val="24"/>
        </w:rPr>
        <w:t>-</w:t>
      </w:r>
      <w:r w:rsidRPr="001600DD">
        <w:rPr>
          <w:sz w:val="24"/>
        </w:rPr>
        <w:t xml:space="preserve"> </w:t>
      </w:r>
      <w:r w:rsidRPr="001600DD">
        <w:rPr>
          <w:sz w:val="24"/>
        </w:rPr>
        <w:t>до</w:t>
      </w:r>
      <w:r w:rsidRPr="001600DD">
        <w:rPr>
          <w:sz w:val="24"/>
        </w:rPr>
        <w:t xml:space="preserve"> </w:t>
      </w:r>
      <w:r w:rsidRPr="001600DD">
        <w:rPr>
          <w:sz w:val="24"/>
        </w:rPr>
        <w:t>введения</w:t>
      </w:r>
      <w:r w:rsidRPr="001600DD">
        <w:rPr>
          <w:sz w:val="24"/>
        </w:rPr>
        <w:t xml:space="preserve"> </w:t>
      </w:r>
      <w:r w:rsidRPr="001600DD">
        <w:rPr>
          <w:sz w:val="24"/>
        </w:rPr>
        <w:t>нового.</w:t>
      </w:r>
    </w:p>
    <w:p w:rsidR="00594F03" w:rsidRPr="001600DD" w:rsidRDefault="001600DD">
      <w:pPr>
        <w:pStyle w:val="a4"/>
        <w:numPr>
          <w:ilvl w:val="1"/>
          <w:numId w:val="1"/>
        </w:numPr>
        <w:tabs>
          <w:tab w:val="left" w:pos="1182"/>
        </w:tabs>
        <w:ind w:left="1181" w:right="105"/>
        <w:jc w:val="both"/>
        <w:rPr>
          <w:sz w:val="24"/>
        </w:rPr>
      </w:pPr>
      <w:r w:rsidRPr="001600DD">
        <w:rPr>
          <w:sz w:val="24"/>
        </w:rPr>
        <w:t>При изменении нормативно-правовых документов, регламентирующих деятельность данного Положения, в положение вносятся изменения в соответствии с установленным порядком.</w:t>
      </w:r>
    </w:p>
    <w:sectPr w:rsidR="00594F03" w:rsidRPr="001600DD" w:rsidSect="00594F03">
      <w:pgSz w:w="11910" w:h="16840"/>
      <w:pgMar w:top="62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1A72"/>
    <w:multiLevelType w:val="multilevel"/>
    <w:tmpl w:val="D6A40C66"/>
    <w:lvl w:ilvl="0">
      <w:start w:val="2"/>
      <w:numFmt w:val="decimal"/>
      <w:lvlText w:val="%1"/>
      <w:lvlJc w:val="left"/>
      <w:pPr>
        <w:ind w:left="102" w:hanging="4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35"/>
      </w:pPr>
      <w:rPr>
        <w:rFonts w:hint="default"/>
        <w:lang w:val="ru-RU" w:eastAsia="en-US" w:bidi="ar-SA"/>
      </w:rPr>
    </w:lvl>
  </w:abstractNum>
  <w:abstractNum w:abstractNumId="1">
    <w:nsid w:val="182E4DB3"/>
    <w:multiLevelType w:val="hybridMultilevel"/>
    <w:tmpl w:val="1740641A"/>
    <w:lvl w:ilvl="0" w:tplc="947CE50A">
      <w:numFmt w:val="bullet"/>
      <w:lvlText w:val=""/>
      <w:lvlJc w:val="left"/>
      <w:pPr>
        <w:ind w:left="822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DA03A1C">
      <w:numFmt w:val="bullet"/>
      <w:lvlText w:val="●"/>
      <w:lvlJc w:val="left"/>
      <w:pPr>
        <w:ind w:left="102" w:hanging="4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CD48E128">
      <w:numFmt w:val="bullet"/>
      <w:lvlText w:val="•"/>
      <w:lvlJc w:val="left"/>
      <w:pPr>
        <w:ind w:left="1791" w:hanging="449"/>
      </w:pPr>
      <w:rPr>
        <w:rFonts w:hint="default"/>
        <w:lang w:val="ru-RU" w:eastAsia="en-US" w:bidi="ar-SA"/>
      </w:rPr>
    </w:lvl>
    <w:lvl w:ilvl="3" w:tplc="4DB6D764">
      <w:numFmt w:val="bullet"/>
      <w:lvlText w:val="•"/>
      <w:lvlJc w:val="left"/>
      <w:pPr>
        <w:ind w:left="2763" w:hanging="449"/>
      </w:pPr>
      <w:rPr>
        <w:rFonts w:hint="default"/>
        <w:lang w:val="ru-RU" w:eastAsia="en-US" w:bidi="ar-SA"/>
      </w:rPr>
    </w:lvl>
    <w:lvl w:ilvl="4" w:tplc="A9605910">
      <w:numFmt w:val="bullet"/>
      <w:lvlText w:val="•"/>
      <w:lvlJc w:val="left"/>
      <w:pPr>
        <w:ind w:left="3735" w:hanging="449"/>
      </w:pPr>
      <w:rPr>
        <w:rFonts w:hint="default"/>
        <w:lang w:val="ru-RU" w:eastAsia="en-US" w:bidi="ar-SA"/>
      </w:rPr>
    </w:lvl>
    <w:lvl w:ilvl="5" w:tplc="137A8866">
      <w:numFmt w:val="bullet"/>
      <w:lvlText w:val="•"/>
      <w:lvlJc w:val="left"/>
      <w:pPr>
        <w:ind w:left="4707" w:hanging="449"/>
      </w:pPr>
      <w:rPr>
        <w:rFonts w:hint="default"/>
        <w:lang w:val="ru-RU" w:eastAsia="en-US" w:bidi="ar-SA"/>
      </w:rPr>
    </w:lvl>
    <w:lvl w:ilvl="6" w:tplc="18D89686">
      <w:numFmt w:val="bullet"/>
      <w:lvlText w:val="•"/>
      <w:lvlJc w:val="left"/>
      <w:pPr>
        <w:ind w:left="5679" w:hanging="449"/>
      </w:pPr>
      <w:rPr>
        <w:rFonts w:hint="default"/>
        <w:lang w:val="ru-RU" w:eastAsia="en-US" w:bidi="ar-SA"/>
      </w:rPr>
    </w:lvl>
    <w:lvl w:ilvl="7" w:tplc="150A6060">
      <w:numFmt w:val="bullet"/>
      <w:lvlText w:val="•"/>
      <w:lvlJc w:val="left"/>
      <w:pPr>
        <w:ind w:left="6650" w:hanging="449"/>
      </w:pPr>
      <w:rPr>
        <w:rFonts w:hint="default"/>
        <w:lang w:val="ru-RU" w:eastAsia="en-US" w:bidi="ar-SA"/>
      </w:rPr>
    </w:lvl>
    <w:lvl w:ilvl="8" w:tplc="CBE0DC60">
      <w:numFmt w:val="bullet"/>
      <w:lvlText w:val="•"/>
      <w:lvlJc w:val="left"/>
      <w:pPr>
        <w:ind w:left="7622" w:hanging="449"/>
      </w:pPr>
      <w:rPr>
        <w:rFonts w:hint="default"/>
        <w:lang w:val="ru-RU" w:eastAsia="en-US" w:bidi="ar-SA"/>
      </w:rPr>
    </w:lvl>
  </w:abstractNum>
  <w:abstractNum w:abstractNumId="2">
    <w:nsid w:val="46DE01E9"/>
    <w:multiLevelType w:val="multilevel"/>
    <w:tmpl w:val="07A46A0E"/>
    <w:lvl w:ilvl="0">
      <w:start w:val="1"/>
      <w:numFmt w:val="decimal"/>
      <w:lvlText w:val="%1"/>
      <w:lvlJc w:val="left"/>
      <w:pPr>
        <w:ind w:left="102" w:hanging="5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59"/>
      </w:pPr>
      <w:rPr>
        <w:rFonts w:hint="default"/>
        <w:lang w:val="ru-RU" w:eastAsia="en-US" w:bidi="ar-SA"/>
      </w:rPr>
    </w:lvl>
  </w:abstractNum>
  <w:abstractNum w:abstractNumId="3">
    <w:nsid w:val="622F65ED"/>
    <w:multiLevelType w:val="hybridMultilevel"/>
    <w:tmpl w:val="1586F6D4"/>
    <w:lvl w:ilvl="0" w:tplc="D05E6256">
      <w:start w:val="1"/>
      <w:numFmt w:val="decimal"/>
      <w:lvlText w:val="%1."/>
      <w:lvlJc w:val="left"/>
      <w:pPr>
        <w:ind w:left="3864" w:hanging="181"/>
        <w:jc w:val="right"/>
      </w:pPr>
      <w:rPr>
        <w:rFonts w:hint="default"/>
        <w:w w:val="100"/>
        <w:lang w:val="ru-RU" w:eastAsia="en-US" w:bidi="ar-SA"/>
      </w:rPr>
    </w:lvl>
    <w:lvl w:ilvl="1" w:tplc="DA06C034">
      <w:numFmt w:val="bullet"/>
      <w:lvlText w:val="•"/>
      <w:lvlJc w:val="left"/>
      <w:pPr>
        <w:ind w:left="4430" w:hanging="181"/>
      </w:pPr>
      <w:rPr>
        <w:rFonts w:hint="default"/>
        <w:lang w:val="ru-RU" w:eastAsia="en-US" w:bidi="ar-SA"/>
      </w:rPr>
    </w:lvl>
    <w:lvl w:ilvl="2" w:tplc="22988D50">
      <w:numFmt w:val="bullet"/>
      <w:lvlText w:val="•"/>
      <w:lvlJc w:val="left"/>
      <w:pPr>
        <w:ind w:left="5001" w:hanging="181"/>
      </w:pPr>
      <w:rPr>
        <w:rFonts w:hint="default"/>
        <w:lang w:val="ru-RU" w:eastAsia="en-US" w:bidi="ar-SA"/>
      </w:rPr>
    </w:lvl>
    <w:lvl w:ilvl="3" w:tplc="A8AC3FE4">
      <w:numFmt w:val="bullet"/>
      <w:lvlText w:val="•"/>
      <w:lvlJc w:val="left"/>
      <w:pPr>
        <w:ind w:left="5571" w:hanging="181"/>
      </w:pPr>
      <w:rPr>
        <w:rFonts w:hint="default"/>
        <w:lang w:val="ru-RU" w:eastAsia="en-US" w:bidi="ar-SA"/>
      </w:rPr>
    </w:lvl>
    <w:lvl w:ilvl="4" w:tplc="66121858">
      <w:numFmt w:val="bullet"/>
      <w:lvlText w:val="•"/>
      <w:lvlJc w:val="left"/>
      <w:pPr>
        <w:ind w:left="6142" w:hanging="181"/>
      </w:pPr>
      <w:rPr>
        <w:rFonts w:hint="default"/>
        <w:lang w:val="ru-RU" w:eastAsia="en-US" w:bidi="ar-SA"/>
      </w:rPr>
    </w:lvl>
    <w:lvl w:ilvl="5" w:tplc="6B2C118C">
      <w:numFmt w:val="bullet"/>
      <w:lvlText w:val="•"/>
      <w:lvlJc w:val="left"/>
      <w:pPr>
        <w:ind w:left="6713" w:hanging="181"/>
      </w:pPr>
      <w:rPr>
        <w:rFonts w:hint="default"/>
        <w:lang w:val="ru-RU" w:eastAsia="en-US" w:bidi="ar-SA"/>
      </w:rPr>
    </w:lvl>
    <w:lvl w:ilvl="6" w:tplc="AB102896">
      <w:numFmt w:val="bullet"/>
      <w:lvlText w:val="•"/>
      <w:lvlJc w:val="left"/>
      <w:pPr>
        <w:ind w:left="7283" w:hanging="181"/>
      </w:pPr>
      <w:rPr>
        <w:rFonts w:hint="default"/>
        <w:lang w:val="ru-RU" w:eastAsia="en-US" w:bidi="ar-SA"/>
      </w:rPr>
    </w:lvl>
    <w:lvl w:ilvl="7" w:tplc="62A0187A">
      <w:numFmt w:val="bullet"/>
      <w:lvlText w:val="•"/>
      <w:lvlJc w:val="left"/>
      <w:pPr>
        <w:ind w:left="7854" w:hanging="181"/>
      </w:pPr>
      <w:rPr>
        <w:rFonts w:hint="default"/>
        <w:lang w:val="ru-RU" w:eastAsia="en-US" w:bidi="ar-SA"/>
      </w:rPr>
    </w:lvl>
    <w:lvl w:ilvl="8" w:tplc="82F6961C">
      <w:numFmt w:val="bullet"/>
      <w:lvlText w:val="•"/>
      <w:lvlJc w:val="left"/>
      <w:pPr>
        <w:ind w:left="8425" w:hanging="181"/>
      </w:pPr>
      <w:rPr>
        <w:rFonts w:hint="default"/>
        <w:lang w:val="ru-RU" w:eastAsia="en-US" w:bidi="ar-SA"/>
      </w:rPr>
    </w:lvl>
  </w:abstractNum>
  <w:abstractNum w:abstractNumId="4">
    <w:nsid w:val="699428B8"/>
    <w:multiLevelType w:val="multilevel"/>
    <w:tmpl w:val="360A8548"/>
    <w:lvl w:ilvl="0">
      <w:start w:val="5"/>
      <w:numFmt w:val="decimal"/>
      <w:lvlText w:val="%1"/>
      <w:lvlJc w:val="left"/>
      <w:pPr>
        <w:ind w:left="102" w:hanging="6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6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67"/>
      </w:pPr>
      <w:rPr>
        <w:rFonts w:hint="default"/>
        <w:lang w:val="ru-RU" w:eastAsia="en-US" w:bidi="ar-SA"/>
      </w:rPr>
    </w:lvl>
  </w:abstractNum>
  <w:abstractNum w:abstractNumId="5">
    <w:nsid w:val="76DB0DC5"/>
    <w:multiLevelType w:val="hybridMultilevel"/>
    <w:tmpl w:val="E7B48588"/>
    <w:lvl w:ilvl="0" w:tplc="2F1EDE1A">
      <w:numFmt w:val="bullet"/>
      <w:lvlText w:val="●"/>
      <w:lvlJc w:val="left"/>
      <w:pPr>
        <w:ind w:left="102" w:hanging="2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9FCE368">
      <w:numFmt w:val="bullet"/>
      <w:lvlText w:val="•"/>
      <w:lvlJc w:val="left"/>
      <w:pPr>
        <w:ind w:left="1046" w:hanging="238"/>
      </w:pPr>
      <w:rPr>
        <w:rFonts w:hint="default"/>
        <w:lang w:val="ru-RU" w:eastAsia="en-US" w:bidi="ar-SA"/>
      </w:rPr>
    </w:lvl>
    <w:lvl w:ilvl="2" w:tplc="A16E82A6">
      <w:numFmt w:val="bullet"/>
      <w:lvlText w:val="•"/>
      <w:lvlJc w:val="left"/>
      <w:pPr>
        <w:ind w:left="1993" w:hanging="238"/>
      </w:pPr>
      <w:rPr>
        <w:rFonts w:hint="default"/>
        <w:lang w:val="ru-RU" w:eastAsia="en-US" w:bidi="ar-SA"/>
      </w:rPr>
    </w:lvl>
    <w:lvl w:ilvl="3" w:tplc="7F5EC620">
      <w:numFmt w:val="bullet"/>
      <w:lvlText w:val="•"/>
      <w:lvlJc w:val="left"/>
      <w:pPr>
        <w:ind w:left="2939" w:hanging="238"/>
      </w:pPr>
      <w:rPr>
        <w:rFonts w:hint="default"/>
        <w:lang w:val="ru-RU" w:eastAsia="en-US" w:bidi="ar-SA"/>
      </w:rPr>
    </w:lvl>
    <w:lvl w:ilvl="4" w:tplc="556C939A">
      <w:numFmt w:val="bullet"/>
      <w:lvlText w:val="•"/>
      <w:lvlJc w:val="left"/>
      <w:pPr>
        <w:ind w:left="3886" w:hanging="238"/>
      </w:pPr>
      <w:rPr>
        <w:rFonts w:hint="default"/>
        <w:lang w:val="ru-RU" w:eastAsia="en-US" w:bidi="ar-SA"/>
      </w:rPr>
    </w:lvl>
    <w:lvl w:ilvl="5" w:tplc="FB5A492E">
      <w:numFmt w:val="bullet"/>
      <w:lvlText w:val="•"/>
      <w:lvlJc w:val="left"/>
      <w:pPr>
        <w:ind w:left="4833" w:hanging="238"/>
      </w:pPr>
      <w:rPr>
        <w:rFonts w:hint="default"/>
        <w:lang w:val="ru-RU" w:eastAsia="en-US" w:bidi="ar-SA"/>
      </w:rPr>
    </w:lvl>
    <w:lvl w:ilvl="6" w:tplc="C3ECB414">
      <w:numFmt w:val="bullet"/>
      <w:lvlText w:val="•"/>
      <w:lvlJc w:val="left"/>
      <w:pPr>
        <w:ind w:left="5779" w:hanging="238"/>
      </w:pPr>
      <w:rPr>
        <w:rFonts w:hint="default"/>
        <w:lang w:val="ru-RU" w:eastAsia="en-US" w:bidi="ar-SA"/>
      </w:rPr>
    </w:lvl>
    <w:lvl w:ilvl="7" w:tplc="F2B83ADC">
      <w:numFmt w:val="bullet"/>
      <w:lvlText w:val="•"/>
      <w:lvlJc w:val="left"/>
      <w:pPr>
        <w:ind w:left="6726" w:hanging="238"/>
      </w:pPr>
      <w:rPr>
        <w:rFonts w:hint="default"/>
        <w:lang w:val="ru-RU" w:eastAsia="en-US" w:bidi="ar-SA"/>
      </w:rPr>
    </w:lvl>
    <w:lvl w:ilvl="8" w:tplc="80FE1D8E">
      <w:numFmt w:val="bullet"/>
      <w:lvlText w:val="•"/>
      <w:lvlJc w:val="left"/>
      <w:pPr>
        <w:ind w:left="7673" w:hanging="238"/>
      </w:pPr>
      <w:rPr>
        <w:rFonts w:hint="default"/>
        <w:lang w:val="ru-RU" w:eastAsia="en-US" w:bidi="ar-SA"/>
      </w:rPr>
    </w:lvl>
  </w:abstractNum>
  <w:abstractNum w:abstractNumId="6">
    <w:nsid w:val="7B007E71"/>
    <w:multiLevelType w:val="multilevel"/>
    <w:tmpl w:val="BAB67608"/>
    <w:lvl w:ilvl="0">
      <w:start w:val="8"/>
      <w:numFmt w:val="decimal"/>
      <w:lvlText w:val="%1"/>
      <w:lvlJc w:val="left"/>
      <w:pPr>
        <w:ind w:left="1182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2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85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72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94F03"/>
    <w:rsid w:val="001600DD"/>
    <w:rsid w:val="00594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94F0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4F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94F03"/>
    <w:pPr>
      <w:ind w:left="102" w:firstLine="707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94F03"/>
    <w:pPr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594F03"/>
    <w:pPr>
      <w:spacing w:line="274" w:lineRule="exact"/>
      <w:ind w:left="1352" w:hanging="241"/>
      <w:jc w:val="both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94F03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94F0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1663</Words>
  <Characters>9485</Characters>
  <Application>Microsoft Office Word</Application>
  <DocSecurity>0</DocSecurity>
  <Lines>79</Lines>
  <Paragraphs>22</Paragraphs>
  <ScaleCrop>false</ScaleCrop>
  <Company/>
  <LinksUpToDate>false</LinksUpToDate>
  <CharactersWithSpaces>11126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DEFAULT</dc:creator>
  <cp:lastModifiedBy>55NV</cp:lastModifiedBy>
  <cp:revision>2</cp:revision>
  <dcterms:created xsi:type="dcterms:W3CDTF">2022-09-08T21:06:00Z</dcterms:created>
  <dcterms:modified xsi:type="dcterms:W3CDTF">2022-10-30T15:09:00Z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2022-09-08T00:00:00Z</vt:filetime>
  </property>
</Properties>
</file>