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4" w:rsidRPr="00413BBB" w:rsidRDefault="00777808" w:rsidP="00433054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работы</w:t>
      </w:r>
      <w:r w:rsidR="00433054" w:rsidRPr="00413BBB">
        <w:rPr>
          <w:rFonts w:ascii="Times New Roman" w:hAnsi="Times New Roman" w:cs="Times New Roman"/>
          <w:b/>
          <w:sz w:val="32"/>
          <w:szCs w:val="28"/>
        </w:rPr>
        <w:t xml:space="preserve"> центра  </w:t>
      </w:r>
    </w:p>
    <w:p w:rsidR="00433054" w:rsidRPr="00413BBB" w:rsidRDefault="00433054" w:rsidP="00433054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13BBB">
        <w:rPr>
          <w:rFonts w:ascii="Times New Roman" w:hAnsi="Times New Roman" w:cs="Times New Roman"/>
          <w:b/>
          <w:sz w:val="32"/>
          <w:szCs w:val="28"/>
        </w:rPr>
        <w:t>профориентационной</w:t>
      </w:r>
      <w:proofErr w:type="spellEnd"/>
      <w:r w:rsidRPr="00413BBB">
        <w:rPr>
          <w:rFonts w:ascii="Times New Roman" w:hAnsi="Times New Roman" w:cs="Times New Roman"/>
          <w:b/>
          <w:sz w:val="32"/>
          <w:szCs w:val="28"/>
        </w:rPr>
        <w:t xml:space="preserve"> работы </w:t>
      </w:r>
    </w:p>
    <w:p w:rsidR="00433054" w:rsidRPr="00413BBB" w:rsidRDefault="00413BBB" w:rsidP="00433054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</w:t>
      </w:r>
      <w:bookmarkStart w:id="0" w:name="_GoBack"/>
      <w:bookmarkEnd w:id="0"/>
      <w:r w:rsidR="000B19C6">
        <w:rPr>
          <w:rFonts w:ascii="Times New Roman" w:hAnsi="Times New Roman" w:cs="Times New Roman"/>
          <w:b/>
          <w:sz w:val="32"/>
          <w:szCs w:val="28"/>
        </w:rPr>
        <w:t>БОУ СОШ  №55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413BBB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13BBB">
        <w:rPr>
          <w:rFonts w:ascii="Times New Roman" w:hAnsi="Times New Roman" w:cs="Times New Roman"/>
          <w:b/>
          <w:i/>
          <w:sz w:val="28"/>
          <w:szCs w:val="28"/>
        </w:rPr>
        <w:t>Диагностическое направление работы:</w:t>
      </w:r>
    </w:p>
    <w:p w:rsidR="00433054" w:rsidRPr="00413BBB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1.1 Комплекс 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диагностики учащихся 8-11 классов</w:t>
      </w:r>
      <w:r w:rsidRPr="00413BBB">
        <w:rPr>
          <w:rFonts w:ascii="Times New Roman" w:hAnsi="Times New Roman" w:cs="Times New Roman"/>
          <w:sz w:val="28"/>
          <w:szCs w:val="28"/>
        </w:rPr>
        <w:tab/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1.2 Комплекс диагностики познавательной и эмоциона</w:t>
      </w:r>
      <w:r w:rsidR="000B19C6">
        <w:rPr>
          <w:rFonts w:ascii="Times New Roman" w:hAnsi="Times New Roman" w:cs="Times New Roman"/>
          <w:sz w:val="28"/>
          <w:szCs w:val="28"/>
        </w:rPr>
        <w:t xml:space="preserve">льно-личностной сферы учащихся </w:t>
      </w:r>
      <w:r w:rsidRPr="0041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054" w:rsidRPr="00413BBB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413BBB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13BB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 работы:</w:t>
      </w:r>
    </w:p>
    <w:p w:rsidR="00433054" w:rsidRPr="00413BBB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2.1 Социализация детей, вызывающих тревогу и (или) из неблагополучных семей в возрасте от 10 до 18 лет  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тренинг для учащихся 8-11классов по программе «Мир в тебе и вокруг тебя» </w:t>
      </w:r>
      <w:proofErr w:type="gramStart"/>
      <w:r w:rsidRPr="00413B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BBB">
        <w:rPr>
          <w:rFonts w:ascii="Times New Roman" w:hAnsi="Times New Roman" w:cs="Times New Roman"/>
          <w:sz w:val="28"/>
          <w:szCs w:val="28"/>
        </w:rPr>
        <w:t>формирование у детей позитивных установок к учебной и трудовой деятельности, и в межличностных взаимоотношениях.)</w:t>
      </w:r>
      <w:r w:rsidRPr="00413BBB">
        <w:rPr>
          <w:rFonts w:ascii="Times New Roman" w:hAnsi="Times New Roman" w:cs="Times New Roman"/>
          <w:sz w:val="28"/>
          <w:szCs w:val="28"/>
        </w:rPr>
        <w:tab/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2.3 Развитие коммуникативных навыков у детей младшего школьного возраста в программе «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>» (групповые коррекционно-развивающие занятия).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2.5 Расширение сферы социального функционирования детей младшего и среднего школьного возраста в программе Коррекционно-развивающие занятия для младших школьников по программе «Раскройся и прояви себя»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2.6 Тренинг «На снятие тревожности перед экзаменами» (снижение уровня страха и тревоги перед экзаменами; освоение участниками тренинга навыков подготовки к экзаменам; формирование позитивного эмоционального настроя перед сдачей экзаменов.</w:t>
      </w:r>
      <w:r w:rsidRPr="00413BBB">
        <w:rPr>
          <w:rFonts w:ascii="Times New Roman" w:hAnsi="Times New Roman" w:cs="Times New Roman"/>
          <w:sz w:val="28"/>
          <w:szCs w:val="28"/>
        </w:rPr>
        <w:tab/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4" w:rsidRPr="00413BBB" w:rsidRDefault="00433054" w:rsidP="000B19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BBB">
        <w:rPr>
          <w:rFonts w:ascii="Times New Roman" w:hAnsi="Times New Roman" w:cs="Times New Roman"/>
          <w:b/>
          <w:i/>
          <w:sz w:val="28"/>
          <w:szCs w:val="28"/>
        </w:rPr>
        <w:t>Просветительское направление работы: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3.1 Просветительский цикл занятий для младшего школьного возраста «Увлекательная страна профессий» (создание условий для формирования конкретно-наглядных представлений о существенных сторонах профессии, осознание учащимися ценности и важности профессии в современном мире; 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0B1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9C6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на предприятия</w:t>
      </w:r>
      <w:r w:rsidRPr="00413BBB">
        <w:rPr>
          <w:rFonts w:ascii="Times New Roman" w:hAnsi="Times New Roman" w:cs="Times New Roman"/>
          <w:sz w:val="28"/>
          <w:szCs w:val="28"/>
        </w:rPr>
        <w:tab/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выставки и мастер-классы по профессиям </w:t>
      </w:r>
    </w:p>
    <w:p w:rsidR="00433054" w:rsidRPr="00413BBB" w:rsidRDefault="00433054" w:rsidP="004330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33054" w:rsidRPr="00413BBB" w:rsidRDefault="00433054" w:rsidP="00433054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13BBB"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3.4 Экскурсии на профессиональные ярмарки-выставки для учащихся выпускных классов.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экскурсии в образовательные учреждения среднего и высшего профессионального образования для учащихся 8-11 классов</w:t>
      </w:r>
      <w:r w:rsidRPr="00413BBB">
        <w:rPr>
          <w:rFonts w:ascii="Times New Roman" w:hAnsi="Times New Roman" w:cs="Times New Roman"/>
          <w:sz w:val="28"/>
          <w:szCs w:val="28"/>
        </w:rPr>
        <w:tab/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 конкурсы: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«Мир в радуге профессий» для учащихся 1-11 классов.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lastRenderedPageBreak/>
        <w:t xml:space="preserve"> Цель конкурса: привлечение внимания учащихся к осознанному выбору будущего профессионального пути.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 «Мастерство в профессии» для учащихся 1-11 классы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 Цель конкурса: привлечение внимания учащихся к осознанному выбору будущего профессионального пути, через изучение декоративно-прикладного творчества.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«Фестиваль профессий» для учащихся 8-11 классы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● стимулирование интереса учащихся к миру профессий;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● знакомство с методом проведения исследования и способом представления результата в виде стендового (</w:t>
      </w:r>
      <w:proofErr w:type="spellStart"/>
      <w:r w:rsidRPr="00413BBB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Pr="00413BBB">
        <w:rPr>
          <w:rFonts w:ascii="Times New Roman" w:hAnsi="Times New Roman" w:cs="Times New Roman"/>
          <w:sz w:val="28"/>
          <w:szCs w:val="28"/>
        </w:rPr>
        <w:t xml:space="preserve">) доклада, выявление оригинальных и интересных работ; 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 xml:space="preserve">● привлечение внимания учащихся к осознанному выбору будущего профессионального пути; </w:t>
      </w:r>
    </w:p>
    <w:p w:rsidR="00433054" w:rsidRPr="00413BBB" w:rsidRDefault="00433054" w:rsidP="000B19C6">
      <w:pPr>
        <w:jc w:val="both"/>
        <w:rPr>
          <w:rFonts w:ascii="Times New Roman" w:hAnsi="Times New Roman" w:cs="Times New Roman"/>
          <w:sz w:val="28"/>
          <w:szCs w:val="28"/>
        </w:rPr>
      </w:pPr>
      <w:r w:rsidRPr="00413BBB">
        <w:rPr>
          <w:rFonts w:ascii="Times New Roman" w:hAnsi="Times New Roman" w:cs="Times New Roman"/>
          <w:sz w:val="28"/>
          <w:szCs w:val="28"/>
        </w:rPr>
        <w:t>● развитие творческих и исследовательских способностей учащихся;</w:t>
      </w:r>
    </w:p>
    <w:sectPr w:rsidR="00433054" w:rsidRPr="00413BBB" w:rsidSect="004330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54"/>
    <w:rsid w:val="000509F7"/>
    <w:rsid w:val="000B19C6"/>
    <w:rsid w:val="00413BBB"/>
    <w:rsid w:val="00416D4B"/>
    <w:rsid w:val="00433054"/>
    <w:rsid w:val="005235F3"/>
    <w:rsid w:val="006A025F"/>
    <w:rsid w:val="00777808"/>
    <w:rsid w:val="00AD66B1"/>
    <w:rsid w:val="00CE7BA1"/>
    <w:rsid w:val="00E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B1"/>
  </w:style>
  <w:style w:type="paragraph" w:styleId="2">
    <w:name w:val="heading 2"/>
    <w:basedOn w:val="a"/>
    <w:next w:val="a"/>
    <w:link w:val="20"/>
    <w:uiPriority w:val="9"/>
    <w:unhideWhenUsed/>
    <w:qFormat/>
    <w:rsid w:val="00AD6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№23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Елена</cp:lastModifiedBy>
  <cp:revision>4</cp:revision>
  <dcterms:created xsi:type="dcterms:W3CDTF">2019-09-17T11:07:00Z</dcterms:created>
  <dcterms:modified xsi:type="dcterms:W3CDTF">2020-11-20T09:55:00Z</dcterms:modified>
</cp:coreProperties>
</file>